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607478" w:rsidP="00B44846">
      <w:pPr>
        <w:spacing w:after="0" w:line="240" w:lineRule="auto"/>
      </w:pPr>
      <w:r>
        <w:t>Minutes</w:t>
      </w:r>
    </w:p>
    <w:p w:rsidR="00607478" w:rsidRDefault="00607478" w:rsidP="00B44846">
      <w:pPr>
        <w:spacing w:after="0" w:line="240" w:lineRule="auto"/>
      </w:pPr>
      <w:r>
        <w:t>Silver Lake City Council</w:t>
      </w:r>
    </w:p>
    <w:p w:rsidR="00607478" w:rsidRDefault="00607478" w:rsidP="00B44846">
      <w:pPr>
        <w:spacing w:after="0" w:line="240" w:lineRule="auto"/>
      </w:pPr>
      <w:r>
        <w:t>Regular Meeting</w:t>
      </w:r>
    </w:p>
    <w:p w:rsidR="00607478" w:rsidRDefault="00B832E2" w:rsidP="00B44846">
      <w:pPr>
        <w:spacing w:after="0" w:line="240" w:lineRule="auto"/>
      </w:pPr>
      <w:r>
        <w:t>July 5</w:t>
      </w:r>
      <w:r w:rsidR="00607478">
        <w:t>,</w:t>
      </w:r>
      <w:r w:rsidR="00B44846">
        <w:t xml:space="preserve"> </w:t>
      </w:r>
      <w:r w:rsidR="00607478">
        <w:t>2017</w:t>
      </w:r>
    </w:p>
    <w:p w:rsidR="00B44846" w:rsidRDefault="00B44846" w:rsidP="00B44846">
      <w:pPr>
        <w:spacing w:after="0" w:line="240" w:lineRule="auto"/>
      </w:pPr>
    </w:p>
    <w:p w:rsidR="00B44846" w:rsidRDefault="00B44846" w:rsidP="00B44846">
      <w:pPr>
        <w:spacing w:after="0" w:line="240" w:lineRule="auto"/>
      </w:pPr>
      <w:r>
        <w:t>Mayor Bruce Bebo called the meeting to order at 6:30 pm.</w:t>
      </w:r>
    </w:p>
    <w:p w:rsidR="00B44846" w:rsidRDefault="00B44846" w:rsidP="00B44846">
      <w:pPr>
        <w:spacing w:after="0" w:line="240" w:lineRule="auto"/>
      </w:pPr>
    </w:p>
    <w:p w:rsidR="00B44846" w:rsidRDefault="00B44846" w:rsidP="00B44846">
      <w:pPr>
        <w:spacing w:after="0" w:line="240" w:lineRule="auto"/>
      </w:pPr>
      <w:r>
        <w:t>Members present:  Mayor Bruce Bebo, Councilors Nolan Johnson, Josh Mason, Ken Merrill and Brenda Fogarty.</w:t>
      </w:r>
    </w:p>
    <w:p w:rsidR="00B44846" w:rsidRDefault="00B44846" w:rsidP="00B44846">
      <w:pPr>
        <w:spacing w:after="0" w:line="240" w:lineRule="auto"/>
      </w:pPr>
    </w:p>
    <w:p w:rsidR="00B44846" w:rsidRDefault="00B832E2" w:rsidP="00B44846">
      <w:pPr>
        <w:spacing w:after="0" w:line="240" w:lineRule="auto"/>
      </w:pPr>
      <w:r>
        <w:t xml:space="preserve">Others present:  Jon Jerabek, Clerk/Treasurer; RJ Cripps, Police Chief; </w:t>
      </w:r>
      <w:r w:rsidR="006331C5">
        <w:t>John Rode</w:t>
      </w:r>
      <w:r w:rsidR="00B44846">
        <w:t>berg, SEH; Karen Ramige, McLeod Publishing</w:t>
      </w:r>
      <w:r>
        <w:t>.</w:t>
      </w:r>
    </w:p>
    <w:p w:rsidR="00B416D4" w:rsidRDefault="00B416D4" w:rsidP="00B44846">
      <w:pPr>
        <w:spacing w:after="0" w:line="240" w:lineRule="auto"/>
      </w:pPr>
    </w:p>
    <w:p w:rsidR="00B416D4" w:rsidRDefault="00B416D4" w:rsidP="00B44846">
      <w:pPr>
        <w:spacing w:after="0" w:line="240" w:lineRule="auto"/>
        <w:rPr>
          <w:i/>
        </w:rPr>
      </w:pPr>
      <w:r>
        <w:rPr>
          <w:i/>
        </w:rPr>
        <w:t>A moti</w:t>
      </w:r>
      <w:r w:rsidR="00B832E2">
        <w:rPr>
          <w:i/>
        </w:rPr>
        <w:t>on was made by Councilor Fogarty</w:t>
      </w:r>
      <w:r>
        <w:rPr>
          <w:i/>
        </w:rPr>
        <w:t xml:space="preserve"> seconded by </w:t>
      </w:r>
      <w:r w:rsidR="00B832E2">
        <w:rPr>
          <w:i/>
        </w:rPr>
        <w:t>Councilor Merrill</w:t>
      </w:r>
      <w:r>
        <w:rPr>
          <w:i/>
        </w:rPr>
        <w:t xml:space="preserve"> to approve the agenda.</w:t>
      </w:r>
    </w:p>
    <w:p w:rsidR="00B416D4" w:rsidRDefault="005C53A9" w:rsidP="00B44846">
      <w:pPr>
        <w:spacing w:after="0" w:line="240" w:lineRule="auto"/>
        <w:rPr>
          <w:i/>
        </w:rPr>
      </w:pPr>
      <w:r>
        <w:rPr>
          <w:i/>
        </w:rPr>
        <w:t>Vote for</w:t>
      </w:r>
      <w:r w:rsidR="00B416D4">
        <w:rPr>
          <w:i/>
        </w:rPr>
        <w:t>:  Unanimous</w:t>
      </w:r>
    </w:p>
    <w:p w:rsidR="00B416D4" w:rsidRDefault="00B416D4" w:rsidP="00B44846">
      <w:pPr>
        <w:spacing w:after="0" w:line="240" w:lineRule="auto"/>
        <w:rPr>
          <w:i/>
        </w:rPr>
      </w:pPr>
      <w:r>
        <w:rPr>
          <w:i/>
        </w:rPr>
        <w:t>Motion carried.</w:t>
      </w:r>
    </w:p>
    <w:p w:rsidR="00B416D4" w:rsidRDefault="00B416D4" w:rsidP="00B44846">
      <w:pPr>
        <w:spacing w:after="0" w:line="240" w:lineRule="auto"/>
      </w:pPr>
    </w:p>
    <w:p w:rsidR="00B416D4" w:rsidRDefault="00B416D4" w:rsidP="00B44846">
      <w:pPr>
        <w:spacing w:after="0" w:line="240" w:lineRule="auto"/>
      </w:pPr>
      <w:r>
        <w:t>Consent Agenda:</w:t>
      </w:r>
    </w:p>
    <w:p w:rsidR="00B416D4" w:rsidRDefault="00B416D4" w:rsidP="00B416D4">
      <w:pPr>
        <w:pStyle w:val="ListParagraph"/>
        <w:numPr>
          <w:ilvl w:val="0"/>
          <w:numId w:val="1"/>
        </w:numPr>
        <w:spacing w:after="0" w:line="240" w:lineRule="auto"/>
      </w:pPr>
      <w:r>
        <w:t>Claims to be paid.  $</w:t>
      </w:r>
      <w:r w:rsidR="00B832E2">
        <w:t>39,656.94 (June 22</w:t>
      </w:r>
      <w:r w:rsidR="005C53A9">
        <w:t xml:space="preserve">, 2017), </w:t>
      </w:r>
      <w:r>
        <w:t>$</w:t>
      </w:r>
      <w:r w:rsidR="00B832E2">
        <w:t>30,266.29 (June 30</w:t>
      </w:r>
      <w:r>
        <w:t>, 2017)</w:t>
      </w:r>
      <w:r w:rsidR="00B832E2">
        <w:t>.</w:t>
      </w:r>
    </w:p>
    <w:p w:rsidR="005C53A9" w:rsidRDefault="005C53A9" w:rsidP="005C53A9">
      <w:pPr>
        <w:spacing w:after="0" w:line="240" w:lineRule="auto"/>
        <w:rPr>
          <w:i/>
        </w:rPr>
      </w:pPr>
      <w:r>
        <w:rPr>
          <w:i/>
        </w:rPr>
        <w:t xml:space="preserve">A motion was made by Councilor Merrill seconded by Councilor </w:t>
      </w:r>
      <w:r w:rsidR="00B832E2">
        <w:rPr>
          <w:i/>
        </w:rPr>
        <w:t>Johnson</w:t>
      </w:r>
      <w:r>
        <w:rPr>
          <w:i/>
        </w:rPr>
        <w:t xml:space="preserve"> to approve Consent Agenda.</w:t>
      </w:r>
    </w:p>
    <w:p w:rsidR="005C53A9" w:rsidRDefault="005C53A9" w:rsidP="005C53A9">
      <w:pPr>
        <w:spacing w:after="0" w:line="240" w:lineRule="auto"/>
        <w:rPr>
          <w:i/>
        </w:rPr>
      </w:pPr>
      <w:r>
        <w:rPr>
          <w:i/>
        </w:rPr>
        <w:t>Vote for:  Unanimous</w:t>
      </w:r>
    </w:p>
    <w:p w:rsidR="005C53A9" w:rsidRDefault="005C53A9" w:rsidP="005C53A9">
      <w:pPr>
        <w:spacing w:after="0" w:line="240" w:lineRule="auto"/>
        <w:rPr>
          <w:i/>
        </w:rPr>
      </w:pPr>
      <w:r>
        <w:rPr>
          <w:i/>
        </w:rPr>
        <w:t>Motion carried.</w:t>
      </w:r>
    </w:p>
    <w:p w:rsidR="005C53A9" w:rsidRPr="005C53A9" w:rsidRDefault="005C53A9" w:rsidP="005C53A9">
      <w:pPr>
        <w:spacing w:after="0" w:line="240" w:lineRule="auto"/>
      </w:pPr>
    </w:p>
    <w:p w:rsidR="008F5BB9" w:rsidRDefault="008F5BB9">
      <w:r>
        <w:t>Old Business:</w:t>
      </w:r>
    </w:p>
    <w:p w:rsidR="008F5BB9" w:rsidRPr="005636CA" w:rsidRDefault="008F5BB9" w:rsidP="008F5BB9">
      <w:pPr>
        <w:pStyle w:val="ListParagraph"/>
        <w:numPr>
          <w:ilvl w:val="0"/>
          <w:numId w:val="2"/>
        </w:numPr>
      </w:pPr>
      <w:r>
        <w:t xml:space="preserve">SEH was present to </w:t>
      </w:r>
      <w:r w:rsidR="00FA44B0">
        <w:t>g</w:t>
      </w:r>
      <w:r w:rsidR="00F020F3">
        <w:t>ive service outline of a Space Needs Analysis for City Hall, Police Department, and Ambulance Service for the City of Silver Lake</w:t>
      </w:r>
      <w:r w:rsidR="00FA44B0">
        <w:t>.</w:t>
      </w:r>
      <w:r w:rsidR="00F020F3">
        <w:t xml:space="preserve"> </w:t>
      </w:r>
      <w:r w:rsidR="00273297">
        <w:t xml:space="preserve">The </w:t>
      </w:r>
      <w:proofErr w:type="gramStart"/>
      <w:r w:rsidR="009A4DD2">
        <w:t>two phase</w:t>
      </w:r>
      <w:proofErr w:type="gramEnd"/>
      <w:r w:rsidR="009A4DD2">
        <w:t xml:space="preserve"> </w:t>
      </w:r>
      <w:r w:rsidR="00273297">
        <w:t>analysis is based on a 20 year outlook and would be completed by the end of Summer 2017.</w:t>
      </w:r>
      <w:r w:rsidR="00FA44B0">
        <w:t xml:space="preserve">  </w:t>
      </w:r>
      <w:r w:rsidR="00FA44B0">
        <w:rPr>
          <w:i/>
        </w:rPr>
        <w:t>A motion was made by Councilor Merrill</w:t>
      </w:r>
      <w:r w:rsidR="00273297">
        <w:rPr>
          <w:i/>
        </w:rPr>
        <w:t xml:space="preserve"> seconded by Councilor Mason</w:t>
      </w:r>
      <w:r w:rsidR="00FA44B0">
        <w:rPr>
          <w:i/>
        </w:rPr>
        <w:t xml:space="preserve"> to </w:t>
      </w:r>
      <w:r w:rsidR="009B661D">
        <w:rPr>
          <w:i/>
        </w:rPr>
        <w:t xml:space="preserve">approve the </w:t>
      </w:r>
      <w:r w:rsidR="00273297">
        <w:rPr>
          <w:i/>
        </w:rPr>
        <w:t xml:space="preserve">Space Needs Analysis proposal for $2,950 plus reimbursable fees of approximately 8% of proposed fees. </w:t>
      </w:r>
    </w:p>
    <w:p w:rsidR="005636CA" w:rsidRDefault="005636CA" w:rsidP="005636CA">
      <w:pPr>
        <w:pStyle w:val="ListParagraph"/>
        <w:rPr>
          <w:i/>
        </w:rPr>
      </w:pPr>
      <w:r>
        <w:rPr>
          <w:i/>
        </w:rPr>
        <w:t>Vote for:  Unanimous</w:t>
      </w:r>
    </w:p>
    <w:p w:rsidR="005636CA" w:rsidRDefault="005636CA" w:rsidP="005636CA">
      <w:pPr>
        <w:pStyle w:val="ListParagraph"/>
        <w:rPr>
          <w:i/>
        </w:rPr>
      </w:pPr>
      <w:r>
        <w:rPr>
          <w:i/>
        </w:rPr>
        <w:t>Motion carried.</w:t>
      </w:r>
    </w:p>
    <w:p w:rsidR="005636CA" w:rsidRDefault="00656E52" w:rsidP="005636CA">
      <w:pPr>
        <w:pStyle w:val="ListParagraph"/>
        <w:numPr>
          <w:ilvl w:val="0"/>
          <w:numId w:val="2"/>
        </w:numPr>
      </w:pPr>
      <w:r>
        <w:t xml:space="preserve">Comprehensive Housing Needs Analysis was tabled until </w:t>
      </w:r>
      <w:r w:rsidR="009A4DD2">
        <w:t>meeting on July 17, 2017.</w:t>
      </w:r>
    </w:p>
    <w:p w:rsidR="00E06E5D" w:rsidRPr="00E06E5D" w:rsidRDefault="000E718A" w:rsidP="00E06E5D">
      <w:pPr>
        <w:pStyle w:val="ListParagraph"/>
        <w:numPr>
          <w:ilvl w:val="0"/>
          <w:numId w:val="2"/>
        </w:numPr>
      </w:pPr>
      <w:r>
        <w:t>The Animal</w:t>
      </w:r>
      <w:r w:rsidR="009650E9">
        <w:t xml:space="preserve"> Control Ordinance regarding c</w:t>
      </w:r>
      <w:r w:rsidR="00383633">
        <w:t>hickens was discussed by the C</w:t>
      </w:r>
      <w:r>
        <w:t>ouncil. The conclusion was reached that they were not allowed under cu</w:t>
      </w:r>
      <w:r w:rsidR="00E06E5D">
        <w:t>rrent ordinance</w:t>
      </w:r>
      <w:r>
        <w:t xml:space="preserve">. </w:t>
      </w:r>
      <w:r w:rsidR="00383633">
        <w:t>The C</w:t>
      </w:r>
      <w:r w:rsidR="004A0196">
        <w:t>ouncil reviewed</w:t>
      </w:r>
      <w:r w:rsidR="00DB2482">
        <w:t xml:space="preserve"> </w:t>
      </w:r>
      <w:r w:rsidR="00383633">
        <w:t xml:space="preserve">other towns’ ordinances and requirements for chickens. </w:t>
      </w:r>
      <w:r w:rsidR="00DB2482">
        <w:rPr>
          <w:i/>
        </w:rPr>
        <w:t xml:space="preserve">A motion was made by Councilor Merrill </w:t>
      </w:r>
      <w:r w:rsidR="00E06E5D">
        <w:rPr>
          <w:i/>
        </w:rPr>
        <w:t xml:space="preserve">seconded by councilor Mason to appoint a committee consisting </w:t>
      </w:r>
      <w:r w:rsidR="00F137A1">
        <w:rPr>
          <w:i/>
        </w:rPr>
        <w:t xml:space="preserve">of Animal Control Officer, </w:t>
      </w:r>
      <w:r w:rsidR="00E06E5D">
        <w:rPr>
          <w:i/>
        </w:rPr>
        <w:t>Clerk</w:t>
      </w:r>
      <w:r w:rsidR="00F137A1">
        <w:rPr>
          <w:i/>
        </w:rPr>
        <w:t xml:space="preserve"> Jerabek</w:t>
      </w:r>
      <w:r w:rsidR="00E06E5D">
        <w:rPr>
          <w:i/>
        </w:rPr>
        <w:t xml:space="preserve"> and Councilor </w:t>
      </w:r>
      <w:proofErr w:type="spellStart"/>
      <w:r w:rsidR="00E06E5D">
        <w:rPr>
          <w:i/>
        </w:rPr>
        <w:t>Forgarty</w:t>
      </w:r>
      <w:proofErr w:type="spellEnd"/>
      <w:r w:rsidR="00E06E5D">
        <w:rPr>
          <w:i/>
        </w:rPr>
        <w:t xml:space="preserve"> in cooperation with the City Attorney to set up an ordin</w:t>
      </w:r>
      <w:r w:rsidR="009650E9">
        <w:rPr>
          <w:i/>
        </w:rPr>
        <w:t xml:space="preserve">ance to allow possession of </w:t>
      </w:r>
      <w:bookmarkStart w:id="0" w:name="_GoBack"/>
      <w:bookmarkEnd w:id="0"/>
      <w:r w:rsidR="00E06E5D">
        <w:rPr>
          <w:i/>
        </w:rPr>
        <w:t xml:space="preserve">chickens in the City of Silver Lake.             </w:t>
      </w:r>
      <w:r w:rsidR="00383633">
        <w:rPr>
          <w:i/>
        </w:rPr>
        <w:t xml:space="preserve">       </w:t>
      </w:r>
      <w:r w:rsidR="00E06E5D">
        <w:rPr>
          <w:i/>
        </w:rPr>
        <w:t xml:space="preserve">         </w:t>
      </w:r>
      <w:r w:rsidR="00E06E5D" w:rsidRPr="00E06E5D">
        <w:rPr>
          <w:i/>
        </w:rPr>
        <w:t>Vote for: Unanimous</w:t>
      </w:r>
      <w:r w:rsidR="00E06E5D">
        <w:rPr>
          <w:i/>
        </w:rPr>
        <w:t xml:space="preserve"> </w:t>
      </w:r>
    </w:p>
    <w:p w:rsidR="00E06E5D" w:rsidRPr="00E06E5D" w:rsidRDefault="00E06E5D" w:rsidP="00E06E5D">
      <w:pPr>
        <w:pStyle w:val="ListParagraph"/>
      </w:pPr>
      <w:r w:rsidRPr="00E06E5D">
        <w:rPr>
          <w:i/>
        </w:rPr>
        <w:t>Motion carried.</w:t>
      </w:r>
    </w:p>
    <w:p w:rsidR="00656E52" w:rsidRDefault="0042405F" w:rsidP="0042405F">
      <w:pPr>
        <w:pStyle w:val="ListParagraph"/>
        <w:numPr>
          <w:ilvl w:val="0"/>
          <w:numId w:val="2"/>
        </w:numPr>
      </w:pPr>
      <w:r>
        <w:t>Main Street Building Update was tabled until meeting on July 17, 2017 as advised by City Attorney.</w:t>
      </w:r>
    </w:p>
    <w:p w:rsidR="00656E52" w:rsidRDefault="00656E52" w:rsidP="00656E52">
      <w:r>
        <w:t>New Business:</w:t>
      </w:r>
    </w:p>
    <w:p w:rsidR="00850909" w:rsidRPr="00850909" w:rsidRDefault="0042405F" w:rsidP="00850909">
      <w:pPr>
        <w:pStyle w:val="ListParagraph"/>
        <w:numPr>
          <w:ilvl w:val="0"/>
          <w:numId w:val="9"/>
        </w:numPr>
        <w:rPr>
          <w:i/>
        </w:rPr>
      </w:pPr>
      <w:r>
        <w:t>Councilors discussed the Municipal Liquor Store Manager position opening. They reviewed the j</w:t>
      </w:r>
      <w:r w:rsidR="00C51CE3">
        <w:t xml:space="preserve">ob posting and advised </w:t>
      </w:r>
      <w:r>
        <w:t>Clerk</w:t>
      </w:r>
      <w:r w:rsidR="00C51CE3">
        <w:t xml:space="preserve"> Jerabek</w:t>
      </w:r>
      <w:r>
        <w:t xml:space="preserve"> to begin posting the position.  </w:t>
      </w:r>
      <w:r w:rsidRPr="00850909">
        <w:rPr>
          <w:i/>
        </w:rPr>
        <w:t xml:space="preserve">A motion was made by </w:t>
      </w:r>
      <w:r w:rsidRPr="00850909">
        <w:rPr>
          <w:i/>
        </w:rPr>
        <w:lastRenderedPageBreak/>
        <w:t xml:space="preserve">Councilor Johnson seconded by Councilor Mason to approve a hiring committee of </w:t>
      </w:r>
      <w:r w:rsidR="00850909" w:rsidRPr="00850909">
        <w:rPr>
          <w:i/>
        </w:rPr>
        <w:t>Councilor</w:t>
      </w:r>
      <w:r w:rsidR="00F137A1">
        <w:rPr>
          <w:i/>
        </w:rPr>
        <w:t xml:space="preserve"> Merrill, Mayor Bebo and Clerk </w:t>
      </w:r>
      <w:r w:rsidR="00850909" w:rsidRPr="00850909">
        <w:rPr>
          <w:i/>
        </w:rPr>
        <w:t>Jerabek.</w:t>
      </w:r>
      <w:r w:rsidRPr="00850909">
        <w:rPr>
          <w:i/>
        </w:rPr>
        <w:t xml:space="preserve"> </w:t>
      </w:r>
    </w:p>
    <w:p w:rsidR="00850909" w:rsidRDefault="00850909" w:rsidP="00850909">
      <w:pPr>
        <w:pStyle w:val="ListParagraph"/>
        <w:rPr>
          <w:i/>
        </w:rPr>
      </w:pPr>
      <w:r>
        <w:rPr>
          <w:i/>
        </w:rPr>
        <w:t>Vote for:  Unanimous</w:t>
      </w:r>
    </w:p>
    <w:p w:rsidR="00850909" w:rsidRDefault="00850909" w:rsidP="00850909">
      <w:pPr>
        <w:pStyle w:val="ListParagraph"/>
        <w:rPr>
          <w:i/>
        </w:rPr>
      </w:pPr>
      <w:r>
        <w:rPr>
          <w:i/>
        </w:rPr>
        <w:t>Motion carried</w:t>
      </w:r>
    </w:p>
    <w:p w:rsidR="002E63AB" w:rsidRPr="00B15B8F" w:rsidRDefault="00850909" w:rsidP="00B15B8F">
      <w:pPr>
        <w:pStyle w:val="ListParagraph"/>
        <w:numPr>
          <w:ilvl w:val="0"/>
          <w:numId w:val="9"/>
        </w:numPr>
        <w:rPr>
          <w:i/>
        </w:rPr>
      </w:pPr>
      <w:r>
        <w:t xml:space="preserve">The Year </w:t>
      </w:r>
      <w:proofErr w:type="gramStart"/>
      <w:r>
        <w:t>To</w:t>
      </w:r>
      <w:proofErr w:type="gramEnd"/>
      <w:r>
        <w:t xml:space="preserve"> Date Bud</w:t>
      </w:r>
      <w:r w:rsidR="00F137A1">
        <w:t>get Progress report was reviewed by the Council.</w:t>
      </w:r>
      <w:r w:rsidR="00C51CE3">
        <w:t xml:space="preserve"> The Council commented that the budget looked on track.</w:t>
      </w:r>
      <w:r w:rsidR="00F137A1">
        <w:t xml:space="preserve"> Mayor Bebo recommended that the Auditorium revenue budget be lowered due to a decrease in use.  </w:t>
      </w:r>
      <w:r w:rsidR="00B15B8F">
        <w:t xml:space="preserve">The Council was advised by Clerk Jerabek that not all the expenses and revenues had been entered through June 2017 and that the expenses and revenues for 2016 were through June. </w:t>
      </w:r>
    </w:p>
    <w:p w:rsidR="002E63AB" w:rsidRDefault="002E63AB" w:rsidP="002E63AB">
      <w:pPr>
        <w:pStyle w:val="ListParagraph"/>
      </w:pPr>
    </w:p>
    <w:p w:rsidR="00A67CEB" w:rsidRDefault="00A67CEB" w:rsidP="00A67CEB">
      <w:pPr>
        <w:rPr>
          <w:i/>
        </w:rPr>
      </w:pPr>
      <w:r>
        <w:rPr>
          <w:i/>
        </w:rPr>
        <w:t>A moti</w:t>
      </w:r>
      <w:r w:rsidR="00B15B8F">
        <w:rPr>
          <w:i/>
        </w:rPr>
        <w:t>on was made by Councilor Johnson seconded by Councilor Fogarty</w:t>
      </w:r>
      <w:r>
        <w:rPr>
          <w:i/>
        </w:rPr>
        <w:t xml:space="preserve"> to adjourn this regular meeting of the Silver Lake City Council.</w:t>
      </w:r>
    </w:p>
    <w:p w:rsidR="00A67CEB" w:rsidRDefault="00A67CEB" w:rsidP="00A67CEB">
      <w:pPr>
        <w:rPr>
          <w:i/>
        </w:rPr>
      </w:pPr>
      <w:r>
        <w:rPr>
          <w:i/>
        </w:rPr>
        <w:t>Vote for:  Unanimous</w:t>
      </w:r>
    </w:p>
    <w:p w:rsidR="0040197A" w:rsidRDefault="0040197A" w:rsidP="00A67CEB">
      <w:pPr>
        <w:rPr>
          <w:i/>
        </w:rPr>
      </w:pPr>
      <w:r>
        <w:rPr>
          <w:i/>
        </w:rPr>
        <w:t>Motion car</w:t>
      </w:r>
      <w:r w:rsidR="00B15B8F">
        <w:rPr>
          <w:i/>
        </w:rPr>
        <w:t>ried; meeting adjourned at 8:06</w:t>
      </w:r>
      <w:r>
        <w:rPr>
          <w:i/>
        </w:rPr>
        <w:t xml:space="preserve"> pm.</w:t>
      </w:r>
    </w:p>
    <w:p w:rsidR="0040197A" w:rsidRDefault="0040197A" w:rsidP="00A67CEB">
      <w:pPr>
        <w:rPr>
          <w:i/>
        </w:rPr>
      </w:pPr>
    </w:p>
    <w:p w:rsidR="0040197A" w:rsidRDefault="0040197A" w:rsidP="00A67CEB">
      <w:pPr>
        <w:rPr>
          <w:i/>
        </w:rPr>
      </w:pPr>
    </w:p>
    <w:p w:rsidR="0040197A" w:rsidRPr="0040197A" w:rsidRDefault="0040197A" w:rsidP="00A67CEB">
      <w:r>
        <w:t>_______________________________</w:t>
      </w:r>
      <w:r>
        <w:tab/>
      </w:r>
      <w:r>
        <w:tab/>
      </w:r>
      <w:r>
        <w:tab/>
      </w:r>
      <w:r>
        <w:tab/>
        <w:t>Seal of the City:</w:t>
      </w:r>
    </w:p>
    <w:p w:rsidR="0040197A" w:rsidRPr="0040197A" w:rsidRDefault="00B15B8F" w:rsidP="00A67CEB">
      <w:r>
        <w:t xml:space="preserve">Jon Jerabek, </w:t>
      </w:r>
      <w:r w:rsidR="0040197A">
        <w:t>Clerk</w:t>
      </w:r>
      <w:r>
        <w:t>/Treasurer</w:t>
      </w:r>
    </w:p>
    <w:p w:rsidR="00656E52" w:rsidRPr="005636CA" w:rsidRDefault="00656E52" w:rsidP="00656E52"/>
    <w:sectPr w:rsidR="00656E52" w:rsidRPr="005636CA" w:rsidSect="0068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3A4"/>
    <w:multiLevelType w:val="hybridMultilevel"/>
    <w:tmpl w:val="C91A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E6E3A"/>
    <w:multiLevelType w:val="hybridMultilevel"/>
    <w:tmpl w:val="DBE6B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95A61"/>
    <w:multiLevelType w:val="hybridMultilevel"/>
    <w:tmpl w:val="13F4CD02"/>
    <w:lvl w:ilvl="0" w:tplc="87CC20C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017E"/>
    <w:multiLevelType w:val="hybridMultilevel"/>
    <w:tmpl w:val="52947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5280E"/>
    <w:multiLevelType w:val="hybridMultilevel"/>
    <w:tmpl w:val="256E3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F0701"/>
    <w:multiLevelType w:val="hybridMultilevel"/>
    <w:tmpl w:val="147E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E3C81"/>
    <w:multiLevelType w:val="hybridMultilevel"/>
    <w:tmpl w:val="B8A2D17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820EA"/>
    <w:multiLevelType w:val="hybridMultilevel"/>
    <w:tmpl w:val="D9A6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64102"/>
    <w:multiLevelType w:val="hybridMultilevel"/>
    <w:tmpl w:val="34AE6F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0"/>
  </w:num>
  <w:num w:numId="4">
    <w:abstractNumId w:val="8"/>
  </w:num>
  <w:num w:numId="5">
    <w:abstractNumId w:val="5"/>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30"/>
    <w:rsid w:val="000E718A"/>
    <w:rsid w:val="001421C6"/>
    <w:rsid w:val="001A67A0"/>
    <w:rsid w:val="001B2A7E"/>
    <w:rsid w:val="00273297"/>
    <w:rsid w:val="002E63AB"/>
    <w:rsid w:val="00383633"/>
    <w:rsid w:val="003E6730"/>
    <w:rsid w:val="0040197A"/>
    <w:rsid w:val="0042405F"/>
    <w:rsid w:val="004A0196"/>
    <w:rsid w:val="005636CA"/>
    <w:rsid w:val="00577A48"/>
    <w:rsid w:val="005C53A9"/>
    <w:rsid w:val="00607478"/>
    <w:rsid w:val="006331C5"/>
    <w:rsid w:val="00656E52"/>
    <w:rsid w:val="0065760C"/>
    <w:rsid w:val="00662A09"/>
    <w:rsid w:val="00670A46"/>
    <w:rsid w:val="00680EF7"/>
    <w:rsid w:val="007C68AC"/>
    <w:rsid w:val="00850909"/>
    <w:rsid w:val="008D0546"/>
    <w:rsid w:val="008F5BB9"/>
    <w:rsid w:val="009650E9"/>
    <w:rsid w:val="00997CCA"/>
    <w:rsid w:val="009A4DD2"/>
    <w:rsid w:val="009B661D"/>
    <w:rsid w:val="00A67CEB"/>
    <w:rsid w:val="00A951B5"/>
    <w:rsid w:val="00AF721E"/>
    <w:rsid w:val="00B15B8F"/>
    <w:rsid w:val="00B416D4"/>
    <w:rsid w:val="00B44846"/>
    <w:rsid w:val="00B533D4"/>
    <w:rsid w:val="00B832E2"/>
    <w:rsid w:val="00C51CE3"/>
    <w:rsid w:val="00DB2482"/>
    <w:rsid w:val="00DE3CFE"/>
    <w:rsid w:val="00E06E5D"/>
    <w:rsid w:val="00EE7A31"/>
    <w:rsid w:val="00F020F3"/>
    <w:rsid w:val="00F137A1"/>
    <w:rsid w:val="00FA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1BA3"/>
  <w15:docId w15:val="{6EB386B3-58DD-4E30-8636-307535E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8</cp:revision>
  <dcterms:created xsi:type="dcterms:W3CDTF">2017-07-11T17:45:00Z</dcterms:created>
  <dcterms:modified xsi:type="dcterms:W3CDTF">2017-07-14T16:41:00Z</dcterms:modified>
</cp:coreProperties>
</file>