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B3" w:rsidRDefault="001136B3">
      <w:r>
        <w:t>Minutes</w:t>
      </w:r>
      <w:r>
        <w:br/>
        <w:t>Silver Lake City Council</w:t>
      </w:r>
      <w:r>
        <w:br/>
        <w:t>Special Meeting</w:t>
      </w:r>
      <w:r>
        <w:br/>
        <w:t>April 12, 2012</w:t>
      </w:r>
    </w:p>
    <w:p w:rsidR="001136B3" w:rsidRDefault="001136B3">
      <w:r>
        <w:t>Mayor Bruce Bebo called the meeting to order at 6:30 pm.</w:t>
      </w:r>
    </w:p>
    <w:p w:rsidR="001136B3" w:rsidRDefault="001136B3">
      <w:r>
        <w:t>Members present:  Mayor Bruce Bebo, Councilors Nolan Johnson, Pat Fogarty and Eric Nelson</w:t>
      </w:r>
      <w:r>
        <w:br/>
        <w:t>Absent:</w:t>
      </w:r>
      <w:r>
        <w:tab/>
        <w:t>Councilor Carol Roquette</w:t>
      </w:r>
    </w:p>
    <w:p w:rsidR="003303B4" w:rsidRDefault="003303B4">
      <w:r>
        <w:t>Others present: Kerry Venier, Clerk; Forrest Henrickson, Acting Police Chief; Alyssa Schauer, Silver Lake Leader</w:t>
      </w:r>
    </w:p>
    <w:p w:rsidR="001136B3" w:rsidRDefault="001136B3">
      <w:r>
        <w:t>Mayor Bebo announced the meeting was to review a letter of resignation from Police Chief Hummel on April 10</w:t>
      </w:r>
      <w:r w:rsidRPr="001136B3">
        <w:rPr>
          <w:vertAlign w:val="superscript"/>
        </w:rPr>
        <w:t>th</w:t>
      </w:r>
      <w:r>
        <w:t xml:space="preserve"> 2012.</w:t>
      </w:r>
    </w:p>
    <w:p w:rsidR="001136B3" w:rsidRDefault="001136B3">
      <w:r>
        <w:rPr>
          <w:i/>
        </w:rPr>
        <w:t>A motion was made by Councilor Fogarty seconded by Councilor Nelson to approve Resolution 12-10 accepting the resignation of Police Chief William Hummel effective April 10</w:t>
      </w:r>
      <w:r w:rsidRPr="001136B3">
        <w:rPr>
          <w:i/>
          <w:vertAlign w:val="superscript"/>
        </w:rPr>
        <w:t>th</w:t>
      </w:r>
      <w:r>
        <w:rPr>
          <w:i/>
        </w:rPr>
        <w:t xml:space="preserve"> 2012.</w:t>
      </w:r>
      <w:r>
        <w:rPr>
          <w:i/>
        </w:rPr>
        <w:br/>
        <w:t>Vote for:  Unanimous</w:t>
      </w:r>
      <w:r>
        <w:rPr>
          <w:i/>
        </w:rPr>
        <w:br/>
        <w:t>Absent:  Councilor Roquette</w:t>
      </w:r>
      <w:r>
        <w:rPr>
          <w:i/>
        </w:rPr>
        <w:br/>
        <w:t>Motion carried.</w:t>
      </w:r>
    </w:p>
    <w:p w:rsidR="00AE30FD" w:rsidRDefault="00AE30FD">
      <w:r>
        <w:t>Councilors discussed appointing Officer Forrest Henriksen as the Acting Police Chief and he said he would be willing to assume the added responsibilities in the interim.</w:t>
      </w:r>
      <w:r w:rsidR="009425C9">
        <w:br/>
      </w:r>
      <w:r>
        <w:rPr>
          <w:i/>
        </w:rPr>
        <w:t>A motion was made by Councilor Nelson seconded by Councilor Johnson to appoint Forrest Henriksen as the Acting Police Chief.</w:t>
      </w:r>
      <w:r>
        <w:rPr>
          <w:i/>
        </w:rPr>
        <w:br/>
        <w:t>Vote for:  Unanimous</w:t>
      </w:r>
      <w:r>
        <w:rPr>
          <w:i/>
        </w:rPr>
        <w:br/>
        <w:t>Absent:  Councilor Roquette</w:t>
      </w:r>
      <w:r>
        <w:rPr>
          <w:i/>
        </w:rPr>
        <w:br/>
        <w:t>Motion carried.</w:t>
      </w:r>
    </w:p>
    <w:p w:rsidR="00AE30FD" w:rsidRDefault="00AE30FD">
      <w:r>
        <w:t>Mayor Bebo suggested that the Council set a pay grade for Acting Chief Henriksen to reflect the additional duties he will have during his time as Acting Police Chief.</w:t>
      </w:r>
      <w:r>
        <w:br/>
      </w:r>
      <w:r>
        <w:rPr>
          <w:i/>
        </w:rPr>
        <w:t>A motion was made by Councilor Johnson seconded by Councilor Nelson to adjust Forrest Henriksen’s pay to the Grade 2 year 1 step ($17.27/hr.) during his tenure as Acting Police Chief.</w:t>
      </w:r>
      <w:r>
        <w:rPr>
          <w:i/>
        </w:rPr>
        <w:br/>
        <w:t>Vote for:  Unanimous</w:t>
      </w:r>
      <w:r>
        <w:rPr>
          <w:i/>
        </w:rPr>
        <w:br/>
        <w:t>Absent:  Councilor Roquette</w:t>
      </w:r>
      <w:r>
        <w:rPr>
          <w:i/>
        </w:rPr>
        <w:br/>
        <w:t>Motion carried.</w:t>
      </w:r>
    </w:p>
    <w:p w:rsidR="009425C9" w:rsidRDefault="00C30C24">
      <w:r>
        <w:t xml:space="preserve">Mayor </w:t>
      </w:r>
      <w:r w:rsidR="003F6A43">
        <w:t xml:space="preserve">Bebo encouraged </w:t>
      </w:r>
      <w:r w:rsidR="009425C9">
        <w:t>Councilors to think of what they want to do as far as replacing the Chief position or look at other options for the department so that they can have a discussion and take action on it at the next Council meeting.</w:t>
      </w:r>
      <w:r w:rsidR="009425C9">
        <w:br/>
      </w:r>
      <w:r w:rsidR="009425C9">
        <w:rPr>
          <w:i/>
        </w:rPr>
        <w:t>A motion was made by Councilor Fogarty seconded by Councilor Johnson to adjourn this special meeting of the Silver Lake City Council.</w:t>
      </w:r>
      <w:r w:rsidR="009425C9">
        <w:rPr>
          <w:i/>
        </w:rPr>
        <w:br/>
        <w:t>Vote for:  Unanimous</w:t>
      </w:r>
      <w:r w:rsidR="009425C9">
        <w:rPr>
          <w:i/>
        </w:rPr>
        <w:br/>
        <w:t>Absent:  Councilor Roquette</w:t>
      </w:r>
      <w:r w:rsidR="009425C9">
        <w:rPr>
          <w:i/>
        </w:rPr>
        <w:br/>
        <w:t>Motion carried; meeting adjourned at 7:10 pm.</w:t>
      </w:r>
    </w:p>
    <w:p w:rsidR="009425C9" w:rsidRDefault="009425C9">
      <w:r>
        <w:t>____________________________________</w:t>
      </w:r>
      <w:r>
        <w:tab/>
      </w:r>
      <w:r>
        <w:tab/>
      </w:r>
      <w:r>
        <w:tab/>
        <w:t>Seal of the City</w:t>
      </w:r>
      <w:proofErr w:type="gramStart"/>
      <w:r>
        <w:t>:</w:t>
      </w:r>
      <w:proofErr w:type="gramEnd"/>
      <w:r>
        <w:br/>
        <w:t>Bruce Bebo, Mayor</w:t>
      </w:r>
    </w:p>
    <w:p w:rsidR="003303B4" w:rsidRPr="003303B4" w:rsidRDefault="009425C9">
      <w:r>
        <w:t>____________________________________</w:t>
      </w:r>
      <w:r>
        <w:br/>
        <w:t>Kerry Venier, Clerk/Treasurer</w:t>
      </w:r>
      <w:r w:rsidR="00AE30FD">
        <w:br/>
      </w:r>
    </w:p>
    <w:sectPr w:rsidR="003303B4" w:rsidRPr="003303B4" w:rsidSect="0099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1136B3"/>
    <w:rsid w:val="000A3E81"/>
    <w:rsid w:val="001136B3"/>
    <w:rsid w:val="003303B4"/>
    <w:rsid w:val="003F6A43"/>
    <w:rsid w:val="00562E0F"/>
    <w:rsid w:val="00582DAF"/>
    <w:rsid w:val="00645205"/>
    <w:rsid w:val="006D564E"/>
    <w:rsid w:val="007E5D6D"/>
    <w:rsid w:val="009425C9"/>
    <w:rsid w:val="00997A6C"/>
    <w:rsid w:val="009C40C2"/>
    <w:rsid w:val="00AE30FD"/>
    <w:rsid w:val="00C30C24"/>
    <w:rsid w:val="00E90AA9"/>
    <w:rsid w:val="00EC7135"/>
    <w:rsid w:val="00F6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2</cp:revision>
  <dcterms:created xsi:type="dcterms:W3CDTF">2012-04-26T20:33:00Z</dcterms:created>
  <dcterms:modified xsi:type="dcterms:W3CDTF">2012-04-27T19:48:00Z</dcterms:modified>
</cp:coreProperties>
</file>