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A6C" w:rsidRDefault="003300B2">
      <w:r>
        <w:t>Minutes</w:t>
      </w:r>
      <w:r>
        <w:br/>
        <w:t>Silver Lake City Council</w:t>
      </w:r>
      <w:r>
        <w:br/>
        <w:t>Regular Meeting</w:t>
      </w:r>
      <w:r>
        <w:br/>
        <w:t>November 18, 2013</w:t>
      </w:r>
    </w:p>
    <w:p w:rsidR="003300B2" w:rsidRDefault="003300B2">
      <w:r>
        <w:t>Mayor Bruce Bebo called the meeting to order at 6:30pm.</w:t>
      </w:r>
    </w:p>
    <w:p w:rsidR="003300B2" w:rsidRDefault="003300B2">
      <w:r>
        <w:t>Members present: Mayor Bruce Bebo, Councilors Pat Fogarty,</w:t>
      </w:r>
      <w:r w:rsidR="007F7092">
        <w:t xml:space="preserve"> </w:t>
      </w:r>
      <w:r>
        <w:t>Nolan Johnson, and Eric Nelson</w:t>
      </w:r>
      <w:r w:rsidR="007F7092">
        <w:br/>
        <w:t>Members Absent: Councilor Carol Roquette</w:t>
      </w:r>
    </w:p>
    <w:p w:rsidR="00C26477" w:rsidRDefault="003300B2">
      <w:r>
        <w:t>Others present:</w:t>
      </w:r>
      <w:r w:rsidR="007F7092">
        <w:br/>
        <w:t>Kerry Venier, Clerk; Dale Kosek, Public Works Supervisor; Forrest Henriksen</w:t>
      </w:r>
      <w:r w:rsidR="00C26477">
        <w:t xml:space="preserve">, Police Chief; Ray Bandas; John Rodeberg, Gunnar Smith, Brent </w:t>
      </w:r>
      <w:proofErr w:type="spellStart"/>
      <w:r w:rsidR="00C26477">
        <w:t>Reinert</w:t>
      </w:r>
      <w:proofErr w:type="spellEnd"/>
      <w:r w:rsidR="00C26477">
        <w:t xml:space="preserve">, Donovan </w:t>
      </w:r>
      <w:proofErr w:type="spellStart"/>
      <w:r w:rsidR="00C26477">
        <w:t>Holtberg</w:t>
      </w:r>
      <w:proofErr w:type="spellEnd"/>
      <w:r w:rsidR="00C26477">
        <w:t>, Al Hahn</w:t>
      </w:r>
    </w:p>
    <w:p w:rsidR="003300B2" w:rsidRDefault="00C26477">
      <w:r>
        <w:rPr>
          <w:i/>
        </w:rPr>
        <w:t>A motion was made by Councilor Fogarty seconded by Councilor Johnson to approve the Agenda.</w:t>
      </w:r>
      <w:r>
        <w:rPr>
          <w:i/>
        </w:rPr>
        <w:br/>
        <w:t>Vote for:  Unanimous</w:t>
      </w:r>
      <w:r>
        <w:rPr>
          <w:i/>
        </w:rPr>
        <w:br/>
        <w:t>Motion carried.</w:t>
      </w:r>
      <w:r w:rsidR="007F7092">
        <w:t xml:space="preserve"> </w:t>
      </w:r>
    </w:p>
    <w:p w:rsidR="00C26477" w:rsidRDefault="00C26477">
      <w:r>
        <w:t>Consent Agenda:</w:t>
      </w:r>
    </w:p>
    <w:p w:rsidR="00166F56" w:rsidRDefault="00166F56" w:rsidP="00166F56">
      <w:pPr>
        <w:pStyle w:val="ListParagraph"/>
        <w:numPr>
          <w:ilvl w:val="0"/>
          <w:numId w:val="1"/>
        </w:numPr>
      </w:pPr>
      <w:r>
        <w:t>Approve minutes of the October 21</w:t>
      </w:r>
      <w:r w:rsidRPr="00166F56">
        <w:rPr>
          <w:vertAlign w:val="superscript"/>
        </w:rPr>
        <w:t>st</w:t>
      </w:r>
      <w:r>
        <w:t xml:space="preserve"> 2013 regular meeting</w:t>
      </w:r>
    </w:p>
    <w:p w:rsidR="00166F56" w:rsidRDefault="00166F56" w:rsidP="00166F56">
      <w:pPr>
        <w:pStyle w:val="ListParagraph"/>
        <w:numPr>
          <w:ilvl w:val="0"/>
          <w:numId w:val="1"/>
        </w:numPr>
      </w:pPr>
      <w:r>
        <w:t xml:space="preserve">Approve payroll #23 and Oct </w:t>
      </w:r>
      <w:proofErr w:type="spellStart"/>
      <w:r>
        <w:t>Amb</w:t>
      </w:r>
      <w:proofErr w:type="spellEnd"/>
    </w:p>
    <w:p w:rsidR="00166F56" w:rsidRDefault="00166F56" w:rsidP="00166F56">
      <w:pPr>
        <w:pStyle w:val="ListParagraph"/>
        <w:numPr>
          <w:ilvl w:val="0"/>
          <w:numId w:val="1"/>
        </w:numPr>
      </w:pPr>
      <w:r>
        <w:t>Claims to be paid:</w:t>
      </w:r>
      <w:r>
        <w:tab/>
        <w:t>$23,640.45 (11/01/13)</w:t>
      </w:r>
      <w:r>
        <w:br/>
        <w:t xml:space="preserve"> </w:t>
      </w:r>
      <w:r>
        <w:tab/>
      </w:r>
      <w:r>
        <w:tab/>
      </w:r>
      <w:r>
        <w:tab/>
        <w:t>$34,042.12 (11/14/13)</w:t>
      </w:r>
    </w:p>
    <w:p w:rsidR="008B69EC" w:rsidRDefault="008B69EC" w:rsidP="008B69EC">
      <w:r>
        <w:rPr>
          <w:i/>
        </w:rPr>
        <w:t>A motion was made by Councilor Fogarty seconded by Councilor Johnson to approve the Consent Agenda.</w:t>
      </w:r>
      <w:r>
        <w:rPr>
          <w:i/>
        </w:rPr>
        <w:br/>
        <w:t>Vote for:  Unanimous</w:t>
      </w:r>
      <w:r>
        <w:rPr>
          <w:i/>
        </w:rPr>
        <w:br/>
        <w:t>Motion carried.</w:t>
      </w:r>
    </w:p>
    <w:p w:rsidR="008B69EC" w:rsidRDefault="00280F14" w:rsidP="008B69EC">
      <w:r>
        <w:t>Old Business:</w:t>
      </w:r>
    </w:p>
    <w:p w:rsidR="00CA270C" w:rsidRDefault="00280F14" w:rsidP="00280F14">
      <w:pPr>
        <w:pStyle w:val="ListParagraph"/>
        <w:numPr>
          <w:ilvl w:val="0"/>
          <w:numId w:val="2"/>
        </w:numPr>
      </w:pPr>
      <w:r>
        <w:t>John Rodeberg recapped the Grove Ave project reporting that the final items were completed by R&amp;R before the 30</w:t>
      </w:r>
      <w:r w:rsidRPr="00280F14">
        <w:rPr>
          <w:vertAlign w:val="superscript"/>
        </w:rPr>
        <w:t>th</w:t>
      </w:r>
      <w:r>
        <w:t xml:space="preserve">.  </w:t>
      </w:r>
      <w:r w:rsidR="00E512B2">
        <w:t>Councilors and Mr. Rodeberg discussed if liquidated damages would be imposed on the project.</w:t>
      </w:r>
      <w:r w:rsidR="00E512B2">
        <w:br/>
      </w:r>
      <w:r w:rsidR="00E512B2">
        <w:br/>
      </w:r>
      <w:r w:rsidR="00E512B2">
        <w:rPr>
          <w:i/>
        </w:rPr>
        <w:t>A motion was made by Councilor Nelson seconded by Councilor Johnson to waive any liquidated damages on the Grove Ave (CSAH 2) project.</w:t>
      </w:r>
      <w:r w:rsidR="00E512B2">
        <w:rPr>
          <w:i/>
        </w:rPr>
        <w:br/>
        <w:t>Vote for:  Mayor Bebo, Councilors Johnson, and Nelson</w:t>
      </w:r>
      <w:r w:rsidR="00E512B2">
        <w:rPr>
          <w:i/>
        </w:rPr>
        <w:br/>
        <w:t>Against:  Councilor Fogarty</w:t>
      </w:r>
      <w:r w:rsidR="00E512B2">
        <w:rPr>
          <w:i/>
        </w:rPr>
        <w:br/>
        <w:t>Motion carried.</w:t>
      </w:r>
      <w:r w:rsidR="00E512B2">
        <w:rPr>
          <w:i/>
        </w:rPr>
        <w:br/>
      </w:r>
      <w:r w:rsidR="00E512B2">
        <w:rPr>
          <w:i/>
        </w:rPr>
        <w:br/>
        <w:t>A motion was made by Councilor Johnson seconded by Councilor Nelson to approve pay application #6 from R&amp;R Excavating in the amount of $148,814.48.</w:t>
      </w:r>
      <w:r w:rsidR="00E512B2">
        <w:rPr>
          <w:i/>
        </w:rPr>
        <w:br/>
        <w:t>Vote for:  Unanimous</w:t>
      </w:r>
      <w:r w:rsidR="00E512B2">
        <w:rPr>
          <w:i/>
        </w:rPr>
        <w:br/>
        <w:t>Motion carried.</w:t>
      </w:r>
    </w:p>
    <w:p w:rsidR="00434174" w:rsidRDefault="00CA270C" w:rsidP="00280F14">
      <w:pPr>
        <w:pStyle w:val="ListParagraph"/>
        <w:numPr>
          <w:ilvl w:val="0"/>
          <w:numId w:val="2"/>
        </w:numPr>
      </w:pPr>
      <w:r>
        <w:t>Councilors reviewed a Snow Removal and Street Sweepi</w:t>
      </w:r>
      <w:r w:rsidR="00205607">
        <w:t>ng agreement with McLeod County.  The agreement consists of the City plowing and sweeping the County Roads in Silver Lake and in return the County agrees to let the City utilize the County Shed located on East Main Street.  The agreement was amended to begin when the City moves in and run for a term of five years.</w:t>
      </w:r>
      <w:r w:rsidR="00205607">
        <w:br/>
      </w:r>
      <w:r w:rsidR="00205607">
        <w:br/>
      </w:r>
      <w:r w:rsidR="00205607">
        <w:rPr>
          <w:i/>
        </w:rPr>
        <w:t xml:space="preserve">A motion was made by Councilor Johnson seconded by Councilor Nelson to approve the snow removal </w:t>
      </w:r>
      <w:r w:rsidR="00205607">
        <w:rPr>
          <w:i/>
        </w:rPr>
        <w:lastRenderedPageBreak/>
        <w:t>agreement as amended.</w:t>
      </w:r>
      <w:r w:rsidR="00205607">
        <w:rPr>
          <w:i/>
        </w:rPr>
        <w:br/>
        <w:t>Vote for:  Unanimous</w:t>
      </w:r>
      <w:r w:rsidR="00205607">
        <w:rPr>
          <w:i/>
        </w:rPr>
        <w:br/>
        <w:t>Motion carried.</w:t>
      </w:r>
    </w:p>
    <w:p w:rsidR="00280F14" w:rsidRDefault="00434174" w:rsidP="00280F14">
      <w:pPr>
        <w:pStyle w:val="ListParagraph"/>
        <w:numPr>
          <w:ilvl w:val="0"/>
          <w:numId w:val="2"/>
        </w:numPr>
      </w:pPr>
      <w:r>
        <w:t xml:space="preserve">Mr. </w:t>
      </w:r>
      <w:r w:rsidR="00686A96">
        <w:t>Gary Nystrom, owner of the property at 108 Cleveland St SW, addressed the Council regarding a high water bill.  Mr. Nystrom received a bill for $6,</w:t>
      </w:r>
      <w:r w:rsidR="003D7F08">
        <w:t xml:space="preserve">488.36 (801,900 </w:t>
      </w:r>
      <w:proofErr w:type="spellStart"/>
      <w:r w:rsidR="003D7F08">
        <w:t>gls</w:t>
      </w:r>
      <w:proofErr w:type="spellEnd"/>
      <w:r w:rsidR="003D7F08">
        <w:t xml:space="preserve"> used)</w:t>
      </w:r>
      <w:r w:rsidR="004B3AAF">
        <w:rPr>
          <w:i/>
        </w:rPr>
        <w:t xml:space="preserve">.  </w:t>
      </w:r>
      <w:r w:rsidR="004B3AAF">
        <w:t>Clerk Venier informed Councilors that the bill was the result of a leak and the City was finally able to verify the reading in October.  Mr. Nystrom reported that he had a renter in the house last year and they had left in December of ’12 and he found the leak in about Feb. or Mar. of this year; he reported that he had fixed the leak and wasn’t sure how long it had been leaking</w:t>
      </w:r>
      <w:r w:rsidR="00A01857">
        <w:t xml:space="preserve"> and that it was possible that that much water had leaked and went down the floor drain.  Mr. </w:t>
      </w:r>
      <w:r w:rsidR="00F20C4A">
        <w:t>Nystrom</w:t>
      </w:r>
      <w:r w:rsidR="00A01857">
        <w:t xml:space="preserve"> asked the Council if there was any way he could get some help.  Clerk Venier informed Councilors that the water would not have to be treated in the sewer system in the past the City has waived sewer charges in these types of instances, but only if the leak has been repaired, which it has.  Councilors discussed the options available and if this case was one that they could help without setting a precedent.</w:t>
      </w:r>
      <w:r w:rsidR="000E41EA">
        <w:br/>
      </w:r>
      <w:r w:rsidR="000E41EA">
        <w:br/>
      </w:r>
      <w:r w:rsidR="00847AA8">
        <w:rPr>
          <w:i/>
        </w:rPr>
        <w:t xml:space="preserve">A motion was made by Councilor Fogarty seconded by Councilor Johnson to remove the sewer portion ($4,009.50) </w:t>
      </w:r>
      <w:r w:rsidR="0033149E">
        <w:rPr>
          <w:i/>
        </w:rPr>
        <w:t>of the utility bill for 108 Cleveland St SW.</w:t>
      </w:r>
      <w:r w:rsidR="0033149E">
        <w:rPr>
          <w:i/>
        </w:rPr>
        <w:br/>
        <w:t>Vote for:  Unanimous</w:t>
      </w:r>
      <w:r w:rsidR="0033149E">
        <w:rPr>
          <w:i/>
        </w:rPr>
        <w:br/>
        <w:t>Motion carried.</w:t>
      </w:r>
    </w:p>
    <w:p w:rsidR="000E41EA" w:rsidRDefault="0033149E" w:rsidP="00280F14">
      <w:pPr>
        <w:pStyle w:val="ListParagraph"/>
        <w:numPr>
          <w:ilvl w:val="0"/>
          <w:numId w:val="2"/>
        </w:numPr>
      </w:pPr>
      <w:r>
        <w:t>Councilors reviewed a request to approve a contract for Ambulance billing services with Expert T Billing.  Clerk Venier said the relationship with Expert T has been a very good one with Expert T collecting on 90% of the billings.  The new contract will see a $5.00 increase in billing per run, from $20 to $25/run.</w:t>
      </w:r>
      <w:r>
        <w:br/>
      </w:r>
      <w:r>
        <w:br/>
      </w:r>
      <w:r>
        <w:rPr>
          <w:i/>
        </w:rPr>
        <w:t>A motion was made by Councilor Fogarty seconded by Councilor Johnson to approve the ambulance service billing agreement with Expert T Billing. For 2014.</w:t>
      </w:r>
      <w:r>
        <w:rPr>
          <w:i/>
        </w:rPr>
        <w:br/>
        <w:t>Vote for:  Unanimous</w:t>
      </w:r>
      <w:r>
        <w:rPr>
          <w:i/>
        </w:rPr>
        <w:br/>
        <w:t>Motion carried.</w:t>
      </w:r>
    </w:p>
    <w:p w:rsidR="0033149E" w:rsidRDefault="007376FE" w:rsidP="00280F14">
      <w:pPr>
        <w:pStyle w:val="ListParagraph"/>
        <w:numPr>
          <w:ilvl w:val="0"/>
          <w:numId w:val="2"/>
        </w:numPr>
      </w:pPr>
      <w:r>
        <w:t>Councilors reviewed the 2014 General Fund Budget and Levy (no changes were made),</w:t>
      </w:r>
    </w:p>
    <w:p w:rsidR="007376FE" w:rsidRDefault="007376FE" w:rsidP="007376FE">
      <w:r>
        <w:t>Department business:</w:t>
      </w:r>
    </w:p>
    <w:p w:rsidR="007376FE" w:rsidRDefault="007376FE" w:rsidP="007376FE">
      <w:pPr>
        <w:pStyle w:val="ListParagraph"/>
        <w:numPr>
          <w:ilvl w:val="0"/>
          <w:numId w:val="3"/>
        </w:numPr>
      </w:pPr>
      <w:r>
        <w:t>MLS:  Councilor Fogarty reported the following:</w:t>
      </w:r>
    </w:p>
    <w:p w:rsidR="0019438F" w:rsidRDefault="0019438F" w:rsidP="0019438F">
      <w:pPr>
        <w:pStyle w:val="ListParagraph"/>
        <w:numPr>
          <w:ilvl w:val="1"/>
          <w:numId w:val="3"/>
        </w:numPr>
      </w:pPr>
      <w:r>
        <w:t>October sales were $41,911 and profit was $4,317.</w:t>
      </w:r>
    </w:p>
    <w:p w:rsidR="0019438F" w:rsidRPr="0019438F" w:rsidRDefault="0019438F" w:rsidP="0019438F">
      <w:pPr>
        <w:pStyle w:val="ListParagraph"/>
        <w:numPr>
          <w:ilvl w:val="1"/>
          <w:numId w:val="3"/>
        </w:numPr>
      </w:pPr>
      <w:r>
        <w:rPr>
          <w:i/>
        </w:rPr>
        <w:t>A motion was made by Councilor Johnson seconded by Councilor Fogarty to extend the hours to 1:00 AM on 11/27/13.</w:t>
      </w:r>
      <w:r>
        <w:rPr>
          <w:i/>
        </w:rPr>
        <w:br/>
        <w:t>Vote for:  Unanimous</w:t>
      </w:r>
      <w:r>
        <w:rPr>
          <w:i/>
        </w:rPr>
        <w:br/>
        <w:t>Motion carried.</w:t>
      </w:r>
    </w:p>
    <w:p w:rsidR="0019438F" w:rsidRPr="0019438F" w:rsidRDefault="0019438F" w:rsidP="0019438F">
      <w:pPr>
        <w:pStyle w:val="ListParagraph"/>
        <w:numPr>
          <w:ilvl w:val="1"/>
          <w:numId w:val="3"/>
        </w:numPr>
      </w:pPr>
      <w:r>
        <w:rPr>
          <w:i/>
        </w:rPr>
        <w:t>A motion was made by Councilor Johnson seconded by Councilor Fogarty to extend the hours to 1:00 AM at the MLS and Auditorium on New Year’s Eve.</w:t>
      </w:r>
      <w:r>
        <w:rPr>
          <w:i/>
        </w:rPr>
        <w:br/>
        <w:t>Vote for:  Unanimous</w:t>
      </w:r>
      <w:r>
        <w:rPr>
          <w:i/>
        </w:rPr>
        <w:br/>
        <w:t>Motion carried.</w:t>
      </w:r>
    </w:p>
    <w:p w:rsidR="0019438F" w:rsidRDefault="0019438F" w:rsidP="0019438F">
      <w:pPr>
        <w:pStyle w:val="ListParagraph"/>
        <w:numPr>
          <w:ilvl w:val="0"/>
          <w:numId w:val="3"/>
        </w:numPr>
      </w:pPr>
      <w:r>
        <w:t>Public Safety:  Chief Henriksen reported that Crimereports.com with be posting crime related data and he ran through the calls for service for the month.</w:t>
      </w:r>
    </w:p>
    <w:p w:rsidR="0019438F" w:rsidRDefault="0019438F" w:rsidP="00D34169">
      <w:pPr>
        <w:pStyle w:val="ListParagraph"/>
        <w:numPr>
          <w:ilvl w:val="1"/>
          <w:numId w:val="3"/>
        </w:numPr>
      </w:pPr>
      <w:r>
        <w:t>Public Works:  Councilor Johnson reported the following:</w:t>
      </w:r>
    </w:p>
    <w:p w:rsidR="0019438F" w:rsidRDefault="0019438F" w:rsidP="0019438F">
      <w:pPr>
        <w:pStyle w:val="ListParagraph"/>
        <w:numPr>
          <w:ilvl w:val="1"/>
          <w:numId w:val="3"/>
        </w:numPr>
      </w:pPr>
      <w:r>
        <w:t>Hydrants were flushed</w:t>
      </w:r>
    </w:p>
    <w:p w:rsidR="0019438F" w:rsidRDefault="0019438F" w:rsidP="0019438F">
      <w:pPr>
        <w:pStyle w:val="ListParagraph"/>
        <w:numPr>
          <w:ilvl w:val="1"/>
          <w:numId w:val="3"/>
        </w:numPr>
      </w:pPr>
      <w:r>
        <w:t>Fall discharge of ponds is complete</w:t>
      </w:r>
    </w:p>
    <w:p w:rsidR="0019438F" w:rsidRDefault="0019438F" w:rsidP="0019438F">
      <w:pPr>
        <w:pStyle w:val="ListParagraph"/>
        <w:numPr>
          <w:ilvl w:val="1"/>
          <w:numId w:val="3"/>
        </w:numPr>
      </w:pPr>
      <w:r>
        <w:t xml:space="preserve">Leave </w:t>
      </w:r>
      <w:r w:rsidR="00D34169">
        <w:t>sweeping</w:t>
      </w:r>
      <w:r>
        <w:t xml:space="preserve"> will be completed this week</w:t>
      </w:r>
    </w:p>
    <w:p w:rsidR="00D34169" w:rsidRDefault="00D34169" w:rsidP="0019438F">
      <w:pPr>
        <w:pStyle w:val="ListParagraph"/>
        <w:numPr>
          <w:ilvl w:val="0"/>
          <w:numId w:val="3"/>
        </w:numPr>
      </w:pPr>
      <w:r>
        <w:t>Community Development:  Clerk Venier reported the following:</w:t>
      </w:r>
    </w:p>
    <w:p w:rsidR="00D34169" w:rsidRDefault="00D34169" w:rsidP="00D34169">
      <w:pPr>
        <w:pStyle w:val="ListParagraph"/>
        <w:numPr>
          <w:ilvl w:val="1"/>
          <w:numId w:val="3"/>
        </w:numPr>
      </w:pPr>
      <w:r>
        <w:t>No planning commission meeting was held in October</w:t>
      </w:r>
    </w:p>
    <w:p w:rsidR="00D34169" w:rsidRDefault="00D34169" w:rsidP="00D34169">
      <w:pPr>
        <w:pStyle w:val="ListParagraph"/>
        <w:numPr>
          <w:ilvl w:val="1"/>
          <w:numId w:val="3"/>
        </w:numPr>
      </w:pPr>
      <w:r>
        <w:lastRenderedPageBreak/>
        <w:t>Update on discussions with parties interested in the former Marathon Station and reviewed a notice for corrective action from the MPCA concerning the property.</w:t>
      </w:r>
    </w:p>
    <w:p w:rsidR="00D34169" w:rsidRDefault="00D34169" w:rsidP="00D34169">
      <w:pPr>
        <w:pStyle w:val="ListParagraph"/>
        <w:numPr>
          <w:ilvl w:val="1"/>
          <w:numId w:val="3"/>
        </w:numPr>
      </w:pPr>
      <w:r>
        <w:t>Dugouts have been completed and thanked the Pool &amp; Parks Organization for their work.</w:t>
      </w:r>
    </w:p>
    <w:p w:rsidR="00D34169" w:rsidRDefault="00D34169" w:rsidP="00D34169">
      <w:pPr>
        <w:pStyle w:val="ListParagraph"/>
        <w:numPr>
          <w:ilvl w:val="1"/>
          <w:numId w:val="3"/>
        </w:numPr>
      </w:pPr>
      <w:r>
        <w:t>Reviewed information regarding the USDA Community Facilities program.</w:t>
      </w:r>
    </w:p>
    <w:p w:rsidR="00D34169" w:rsidRDefault="00D34169" w:rsidP="00D34169">
      <w:pPr>
        <w:pStyle w:val="ListParagraph"/>
        <w:numPr>
          <w:ilvl w:val="0"/>
          <w:numId w:val="3"/>
        </w:numPr>
      </w:pPr>
      <w:r>
        <w:t>Administration:  Clerk Venier reviewed the following:</w:t>
      </w:r>
    </w:p>
    <w:p w:rsidR="00D34169" w:rsidRDefault="00D34169" w:rsidP="00D34169">
      <w:pPr>
        <w:pStyle w:val="ListParagraph"/>
        <w:numPr>
          <w:ilvl w:val="1"/>
          <w:numId w:val="3"/>
        </w:numPr>
      </w:pPr>
      <w:r>
        <w:t>Reviewed the October Treasurer’s report.</w:t>
      </w:r>
    </w:p>
    <w:p w:rsidR="00D34169" w:rsidRPr="00F20C4A" w:rsidRDefault="00D34169" w:rsidP="00D34169">
      <w:pPr>
        <w:pStyle w:val="ListParagraph"/>
        <w:numPr>
          <w:ilvl w:val="1"/>
          <w:numId w:val="3"/>
        </w:numPr>
      </w:pPr>
      <w:r>
        <w:rPr>
          <w:i/>
        </w:rPr>
        <w:t>A motion was made by Councilor Fogarty seconded by Councilor Johnson to renew the Site Use agreement for the Senior Dining at the Auditorium.</w:t>
      </w:r>
      <w:r>
        <w:rPr>
          <w:i/>
        </w:rPr>
        <w:br/>
        <w:t>Vote for:  Unanimous</w:t>
      </w:r>
      <w:r>
        <w:rPr>
          <w:i/>
        </w:rPr>
        <w:br/>
        <w:t>Motion carried.</w:t>
      </w:r>
    </w:p>
    <w:p w:rsidR="00F20C4A" w:rsidRPr="00F20C4A" w:rsidRDefault="00F20C4A" w:rsidP="00F20C4A">
      <w:pPr>
        <w:pStyle w:val="ListParagraph"/>
        <w:numPr>
          <w:ilvl w:val="1"/>
          <w:numId w:val="3"/>
        </w:numPr>
        <w:rPr>
          <w:i/>
        </w:rPr>
      </w:pPr>
      <w:r>
        <w:rPr>
          <w:i/>
        </w:rPr>
        <w:t>A motion was made by Councilor Fogarty seconded by Councilor Johnson to approve the Yard Waste Agreement with McLeod County.</w:t>
      </w:r>
      <w:r>
        <w:br/>
      </w:r>
      <w:r w:rsidRPr="00F20C4A">
        <w:rPr>
          <w:i/>
        </w:rPr>
        <w:t>Vote for:  Unanimous</w:t>
      </w:r>
      <w:r w:rsidRPr="00F20C4A">
        <w:rPr>
          <w:i/>
        </w:rPr>
        <w:br/>
        <w:t>Motion carried.</w:t>
      </w:r>
    </w:p>
    <w:p w:rsidR="00F20C4A" w:rsidRDefault="00F20C4A" w:rsidP="00F20C4A">
      <w:r>
        <w:t>Open Discussion:</w:t>
      </w:r>
    </w:p>
    <w:p w:rsidR="00F20C4A" w:rsidRDefault="00F20C4A" w:rsidP="00F20C4A">
      <w:pPr>
        <w:pStyle w:val="ListParagraph"/>
        <w:numPr>
          <w:ilvl w:val="0"/>
          <w:numId w:val="4"/>
        </w:numPr>
      </w:pPr>
      <w:r>
        <w:t>Councilors asked Clerk Venier to see if Hutchinson would be interested in vacuuming leaves in town.  Clerk to check on this.</w:t>
      </w:r>
    </w:p>
    <w:p w:rsidR="00F20C4A" w:rsidRDefault="00F20C4A" w:rsidP="00F20C4A">
      <w:pPr>
        <w:pStyle w:val="ListParagraph"/>
        <w:numPr>
          <w:ilvl w:val="0"/>
          <w:numId w:val="4"/>
        </w:numPr>
      </w:pPr>
      <w:r>
        <w:t>Clerk Venier informed Councilors of a County presentation on converting their Materials Recycling Facility to a single sort option.</w:t>
      </w:r>
    </w:p>
    <w:p w:rsidR="00F20C4A" w:rsidRDefault="00F20C4A" w:rsidP="00F20C4A">
      <w:r>
        <w:rPr>
          <w:i/>
        </w:rPr>
        <w:t>A motion was made by Councilor Fogarty seconded by Councilor Johnson to adjourn this meeting of the Silver Lake City Council.</w:t>
      </w:r>
      <w:r>
        <w:rPr>
          <w:i/>
        </w:rPr>
        <w:br/>
        <w:t>Vote for:  Unanimous</w:t>
      </w:r>
      <w:r>
        <w:rPr>
          <w:i/>
        </w:rPr>
        <w:br/>
        <w:t>Motion carried; meeting adjourned at 9:39pm.</w:t>
      </w:r>
    </w:p>
    <w:p w:rsidR="00F20C4A" w:rsidRDefault="00F20C4A" w:rsidP="00F20C4A"/>
    <w:p w:rsidR="00F20C4A" w:rsidRDefault="00F20C4A" w:rsidP="00F20C4A">
      <w:r>
        <w:t>_________________________________________</w:t>
      </w:r>
      <w:r>
        <w:tab/>
      </w:r>
      <w:r>
        <w:tab/>
      </w:r>
      <w:r>
        <w:tab/>
        <w:t>Seal of the City:</w:t>
      </w:r>
      <w:r>
        <w:br/>
      </w:r>
      <w:bookmarkStart w:id="0" w:name="_GoBack"/>
      <w:bookmarkEnd w:id="0"/>
      <w:r>
        <w:t>Kerry Venier, Clerk/Treasurer</w:t>
      </w:r>
    </w:p>
    <w:p w:rsidR="00F20C4A" w:rsidRPr="00F20C4A" w:rsidRDefault="00F20C4A" w:rsidP="00F20C4A"/>
    <w:p w:rsidR="007376FE" w:rsidRPr="008B69EC" w:rsidRDefault="007376FE" w:rsidP="00F20C4A">
      <w:pPr>
        <w:pStyle w:val="ListParagraph"/>
        <w:ind w:left="1440"/>
      </w:pPr>
      <w:r>
        <w:tab/>
      </w:r>
      <w:r>
        <w:tab/>
      </w:r>
    </w:p>
    <w:sectPr w:rsidR="007376FE" w:rsidRPr="008B69EC" w:rsidSect="00997A6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C4A" w:rsidRDefault="00F20C4A" w:rsidP="00F20C4A">
      <w:pPr>
        <w:spacing w:after="0" w:line="240" w:lineRule="auto"/>
      </w:pPr>
      <w:r>
        <w:separator/>
      </w:r>
    </w:p>
  </w:endnote>
  <w:endnote w:type="continuationSeparator" w:id="0">
    <w:p w:rsidR="00F20C4A" w:rsidRDefault="00F20C4A" w:rsidP="00F20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C4A" w:rsidRDefault="00F20C4A" w:rsidP="00F20C4A">
      <w:pPr>
        <w:spacing w:after="0" w:line="240" w:lineRule="auto"/>
      </w:pPr>
      <w:r>
        <w:separator/>
      </w:r>
    </w:p>
  </w:footnote>
  <w:footnote w:type="continuationSeparator" w:id="0">
    <w:p w:rsidR="00F20C4A" w:rsidRDefault="00F20C4A" w:rsidP="00F20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C4A" w:rsidRDefault="000E4F76" w:rsidP="00F20C4A">
    <w:pPr>
      <w:pStyle w:val="Header"/>
      <w:jc w:val="right"/>
    </w:pPr>
    <w:r>
      <w:t>11-18-13 Minutes</w:t>
    </w:r>
  </w:p>
  <w:p w:rsidR="00F20C4A" w:rsidRDefault="00F20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216DC"/>
    <w:multiLevelType w:val="hybridMultilevel"/>
    <w:tmpl w:val="70921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DF650C"/>
    <w:multiLevelType w:val="hybridMultilevel"/>
    <w:tmpl w:val="69DA5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B13D17"/>
    <w:multiLevelType w:val="hybridMultilevel"/>
    <w:tmpl w:val="B824C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436BA9"/>
    <w:multiLevelType w:val="hybridMultilevel"/>
    <w:tmpl w:val="BBD0D1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300B2"/>
    <w:rsid w:val="00005A89"/>
    <w:rsid w:val="00043EE3"/>
    <w:rsid w:val="000A3E81"/>
    <w:rsid w:val="000E41EA"/>
    <w:rsid w:val="000E4F76"/>
    <w:rsid w:val="00156233"/>
    <w:rsid w:val="00166F56"/>
    <w:rsid w:val="0019438F"/>
    <w:rsid w:val="00205607"/>
    <w:rsid w:val="00280F14"/>
    <w:rsid w:val="003300B2"/>
    <w:rsid w:val="0033149E"/>
    <w:rsid w:val="003D7F08"/>
    <w:rsid w:val="00434174"/>
    <w:rsid w:val="004B3AAF"/>
    <w:rsid w:val="00562E0F"/>
    <w:rsid w:val="00582DAF"/>
    <w:rsid w:val="00645205"/>
    <w:rsid w:val="00686A96"/>
    <w:rsid w:val="006D564E"/>
    <w:rsid w:val="006F5F63"/>
    <w:rsid w:val="007376FE"/>
    <w:rsid w:val="007661F2"/>
    <w:rsid w:val="007E5D6D"/>
    <w:rsid w:val="007F7092"/>
    <w:rsid w:val="00847AA8"/>
    <w:rsid w:val="008B69EC"/>
    <w:rsid w:val="00997A6C"/>
    <w:rsid w:val="00A01857"/>
    <w:rsid w:val="00A7730D"/>
    <w:rsid w:val="00C26477"/>
    <w:rsid w:val="00CA270C"/>
    <w:rsid w:val="00D34169"/>
    <w:rsid w:val="00DB02B0"/>
    <w:rsid w:val="00DD16C8"/>
    <w:rsid w:val="00E512B2"/>
    <w:rsid w:val="00E90AA9"/>
    <w:rsid w:val="00F20C4A"/>
    <w:rsid w:val="00F66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9D0B01-5E92-49E4-99F2-1521F7643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97A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F56"/>
    <w:pPr>
      <w:ind w:left="720"/>
      <w:contextualSpacing/>
    </w:pPr>
  </w:style>
  <w:style w:type="paragraph" w:styleId="Header">
    <w:name w:val="header"/>
    <w:basedOn w:val="Normal"/>
    <w:link w:val="HeaderChar"/>
    <w:uiPriority w:val="99"/>
    <w:unhideWhenUsed/>
    <w:rsid w:val="00F20C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C4A"/>
  </w:style>
  <w:style w:type="paragraph" w:styleId="Footer">
    <w:name w:val="footer"/>
    <w:basedOn w:val="Normal"/>
    <w:link w:val="FooterChar"/>
    <w:uiPriority w:val="99"/>
    <w:semiHidden/>
    <w:unhideWhenUsed/>
    <w:rsid w:val="00F20C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20C4A"/>
  </w:style>
  <w:style w:type="paragraph" w:styleId="BalloonText">
    <w:name w:val="Balloon Text"/>
    <w:basedOn w:val="Normal"/>
    <w:link w:val="BalloonTextChar"/>
    <w:uiPriority w:val="99"/>
    <w:semiHidden/>
    <w:unhideWhenUsed/>
    <w:rsid w:val="00F20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E5B19B-A7B8-4AA5-99BB-2897207A4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3</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4</cp:revision>
  <dcterms:created xsi:type="dcterms:W3CDTF">2013-12-04T19:52:00Z</dcterms:created>
  <dcterms:modified xsi:type="dcterms:W3CDTF">2017-05-19T13:31:00Z</dcterms:modified>
</cp:coreProperties>
</file>