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6C" w:rsidRDefault="00E16C4D">
      <w:r>
        <w:t>Minutes</w:t>
      </w:r>
      <w:r>
        <w:br/>
        <w:t>Silver Lake City Council</w:t>
      </w:r>
      <w:r>
        <w:br/>
        <w:t>Regular Meeting</w:t>
      </w:r>
      <w:r>
        <w:br/>
        <w:t>January 22, 2013</w:t>
      </w:r>
    </w:p>
    <w:p w:rsidR="00E16C4D" w:rsidRDefault="00E16C4D">
      <w:r>
        <w:t>Mayor Bruce Bebo called the meeting to order at 6:30pm.</w:t>
      </w:r>
    </w:p>
    <w:p w:rsidR="00E16C4D" w:rsidRDefault="00E16C4D">
      <w:r>
        <w:t>Clerk Kerry Venier administered the Oath of Office to Council Member Carol Roquette.</w:t>
      </w:r>
    </w:p>
    <w:p w:rsidR="00E16C4D" w:rsidRDefault="00E16C4D">
      <w:r>
        <w:t>Members Present:  Mayor Bruce Bebo, Councilors Pat Fogarty, Nolan Johnson (arrived at 7:40pm), Carol Roquette and Eric Nelson</w:t>
      </w:r>
    </w:p>
    <w:p w:rsidR="00E16C4D" w:rsidRDefault="00E16C4D">
      <w:r>
        <w:t>Others present:  Kerry Venier, Clerk; Forrest Henriksen, Police Chief; Gerald Quast and Jon Jerabek, MLS; Donovan Holtberg; Alyssa Schauer, Silver Lake Leader</w:t>
      </w:r>
    </w:p>
    <w:p w:rsidR="00E16C4D" w:rsidRDefault="00E16C4D">
      <w:r>
        <w:rPr>
          <w:i/>
        </w:rPr>
        <w:t>A motion was made by Councilor Fogarty seconded by Councilor Nelson to approve the agenda.</w:t>
      </w:r>
      <w:r>
        <w:rPr>
          <w:i/>
        </w:rPr>
        <w:br/>
        <w:t>Vote for:  Unanimous</w:t>
      </w:r>
      <w:r>
        <w:rPr>
          <w:i/>
        </w:rPr>
        <w:br/>
        <w:t>Motion carried.</w:t>
      </w:r>
    </w:p>
    <w:p w:rsidR="00E16C4D" w:rsidRDefault="00E16C4D">
      <w:r>
        <w:t>Consent Agenda:</w:t>
      </w:r>
    </w:p>
    <w:p w:rsidR="00E16C4D" w:rsidRDefault="00E16C4D" w:rsidP="00E16C4D">
      <w:pPr>
        <w:pStyle w:val="ListParagraph"/>
        <w:numPr>
          <w:ilvl w:val="0"/>
          <w:numId w:val="1"/>
        </w:numPr>
      </w:pPr>
      <w:r>
        <w:t>Approve minutes of the December 17, 2012 regular meeting.</w:t>
      </w:r>
    </w:p>
    <w:p w:rsidR="00E16C4D" w:rsidRDefault="00E16C4D" w:rsidP="00E16C4D">
      <w:pPr>
        <w:pStyle w:val="ListParagraph"/>
        <w:numPr>
          <w:ilvl w:val="0"/>
          <w:numId w:val="1"/>
        </w:numPr>
      </w:pPr>
      <w:r>
        <w:t>Approve minutes of the January 7, 2013 Annual Meeting</w:t>
      </w:r>
    </w:p>
    <w:p w:rsidR="00E16C4D" w:rsidRDefault="00E16C4D" w:rsidP="00E16C4D">
      <w:pPr>
        <w:pStyle w:val="ListParagraph"/>
        <w:numPr>
          <w:ilvl w:val="0"/>
          <w:numId w:val="1"/>
        </w:numPr>
      </w:pPr>
      <w:r>
        <w:t>Approve payroll #26 &amp; 1</w:t>
      </w:r>
    </w:p>
    <w:p w:rsidR="00E16C4D" w:rsidRDefault="00E16C4D" w:rsidP="00E16C4D">
      <w:pPr>
        <w:pStyle w:val="ListParagraph"/>
        <w:numPr>
          <w:ilvl w:val="0"/>
          <w:numId w:val="1"/>
        </w:numPr>
      </w:pPr>
      <w:r>
        <w:t>Claims to be paid:</w:t>
      </w:r>
      <w:r>
        <w:tab/>
        <w:t>$16,563.20 (1/11/13)</w:t>
      </w:r>
      <w:r>
        <w:br/>
        <w:t xml:space="preserve"> </w:t>
      </w:r>
      <w:r>
        <w:tab/>
      </w:r>
      <w:r>
        <w:tab/>
      </w:r>
      <w:r>
        <w:tab/>
        <w:t>$  3,088.80 (1/14/13)</w:t>
      </w:r>
      <w:r>
        <w:br/>
        <w:t xml:space="preserve"> </w:t>
      </w:r>
      <w:r>
        <w:tab/>
      </w:r>
      <w:r>
        <w:tab/>
      </w:r>
      <w:r>
        <w:tab/>
        <w:t>$  5,076.71 (12/31/12)</w:t>
      </w:r>
      <w:r>
        <w:br/>
        <w:t xml:space="preserve"> </w:t>
      </w:r>
      <w:r>
        <w:tab/>
      </w:r>
      <w:r>
        <w:tab/>
      </w:r>
      <w:r>
        <w:tab/>
        <w:t>$11,207.10 (12/27/12)</w:t>
      </w:r>
    </w:p>
    <w:p w:rsidR="00E16C4D" w:rsidRDefault="00E16C4D" w:rsidP="00E16C4D">
      <w:r>
        <w:rPr>
          <w:i/>
        </w:rPr>
        <w:t>A motion was made by Councilor Fogarty seconded by Councilor Roquette to approve the consent agenda.</w:t>
      </w:r>
      <w:r>
        <w:rPr>
          <w:i/>
        </w:rPr>
        <w:br/>
        <w:t>Vote for:  Unanimous</w:t>
      </w:r>
      <w:r>
        <w:rPr>
          <w:i/>
        </w:rPr>
        <w:br/>
        <w:t>Motion carried.</w:t>
      </w:r>
    </w:p>
    <w:p w:rsidR="00E16C4D" w:rsidRDefault="00E16C4D" w:rsidP="00E16C4D">
      <w:r>
        <w:t>Old Business:</w:t>
      </w:r>
    </w:p>
    <w:p w:rsidR="00E16C4D" w:rsidRDefault="00E16C4D" w:rsidP="00E16C4D">
      <w:pPr>
        <w:pStyle w:val="ListParagraph"/>
        <w:numPr>
          <w:ilvl w:val="0"/>
          <w:numId w:val="2"/>
        </w:numPr>
      </w:pPr>
      <w:r>
        <w:t>Clerk Venier informed Councilors that the variance for the Grove Ave (CSAH 2) project has been approved as submitted and final plans and specs will be presented at the Feb. meeting.</w:t>
      </w:r>
    </w:p>
    <w:p w:rsidR="00E16C4D" w:rsidRDefault="00E16C4D" w:rsidP="00E16C4D">
      <w:r>
        <w:t>New Business:</w:t>
      </w:r>
    </w:p>
    <w:p w:rsidR="0055662F" w:rsidRDefault="00E16C4D" w:rsidP="00E16C4D">
      <w:pPr>
        <w:pStyle w:val="ListParagraph"/>
        <w:numPr>
          <w:ilvl w:val="0"/>
          <w:numId w:val="3"/>
        </w:numPr>
      </w:pPr>
      <w:r>
        <w:t xml:space="preserve">MLS Manager Gerald Quast and Jon Jerabek presented a proposal to update the inventory management and POS system.  The new system will </w:t>
      </w:r>
      <w:r w:rsidR="0055662F">
        <w:t>incorporate the on and off sale portions into one system.</w:t>
      </w:r>
      <w:r w:rsidR="0055662F">
        <w:br/>
      </w:r>
      <w:r w:rsidR="0055662F">
        <w:rPr>
          <w:i/>
        </w:rPr>
        <w:t>A motion was made by Councilor Fogarty seconded by Councilor Roquette to purchase Restaurant Manager system as presented by Total Register Systems in the amount of $9,961.00 + any applicable taxes.</w:t>
      </w:r>
      <w:r w:rsidR="0055662F">
        <w:rPr>
          <w:i/>
        </w:rPr>
        <w:br/>
        <w:t>Vote for:  Unanimous</w:t>
      </w:r>
      <w:r w:rsidR="0055662F">
        <w:rPr>
          <w:i/>
        </w:rPr>
        <w:br/>
        <w:t>Motion carried.</w:t>
      </w:r>
    </w:p>
    <w:p w:rsidR="0055662F" w:rsidRDefault="0055662F" w:rsidP="0055662F">
      <w:r>
        <w:t>Department Business:</w:t>
      </w:r>
    </w:p>
    <w:p w:rsidR="0055662F" w:rsidRDefault="0055662F" w:rsidP="0055662F">
      <w:pPr>
        <w:pStyle w:val="ListParagraph"/>
        <w:numPr>
          <w:ilvl w:val="0"/>
          <w:numId w:val="4"/>
        </w:numPr>
      </w:pPr>
      <w:r>
        <w:t>Public Safety:  Councilor Nelson and Chief Henriksen reported that Officer Reigstad’s field training is complete, attended Silver Lake Business Expo and gave demo with fatal vision goggles.  The department is updating its evidence kit and has attended training for the new e-charging and e-complaint system.</w:t>
      </w:r>
      <w:r>
        <w:br/>
      </w:r>
      <w:r>
        <w:lastRenderedPageBreak/>
        <w:t>Meeting was closed at 7:45pm to conduct the performance review for Forrest Henriksen.</w:t>
      </w:r>
      <w:r>
        <w:br/>
        <w:t>Meeting was reopened at 8:30pm and Mayor Bebo announced that a motion was made and approved to approve the six-month review with step increase for Chief Henriksen.</w:t>
      </w:r>
      <w:r>
        <w:br/>
      </w:r>
    </w:p>
    <w:p w:rsidR="0055662F" w:rsidRDefault="0055662F" w:rsidP="0055662F">
      <w:pPr>
        <w:pStyle w:val="ListParagraph"/>
        <w:numPr>
          <w:ilvl w:val="0"/>
          <w:numId w:val="4"/>
        </w:numPr>
      </w:pPr>
      <w:r>
        <w:t>Public Works:  Councilor Johnson reported the following:</w:t>
      </w:r>
    </w:p>
    <w:p w:rsidR="001A6317" w:rsidRDefault="0055662F" w:rsidP="0055662F">
      <w:pPr>
        <w:pStyle w:val="ListParagraph"/>
        <w:numPr>
          <w:ilvl w:val="1"/>
          <w:numId w:val="4"/>
        </w:numPr>
      </w:pPr>
      <w:r>
        <w:t xml:space="preserve">Received a letter from </w:t>
      </w:r>
      <w:proofErr w:type="spellStart"/>
      <w:r>
        <w:t>Maquire</w:t>
      </w:r>
      <w:proofErr w:type="spellEnd"/>
      <w:r>
        <w:t xml:space="preserve"> Iron offering to discount the City $4,000 off the original quote of $23,800 to adjust for the fire at the water tower during the installation of the frost barrier.  Councilors directed public works staff to clear up some questions regarding the additional fuel surcharge put on the invoice for the Frost Barrier installation and to clarify holding bac</w:t>
      </w:r>
      <w:r w:rsidR="001A6317">
        <w:t>k $4,000 until they come out to paint the tower.</w:t>
      </w:r>
    </w:p>
    <w:p w:rsidR="001A6317" w:rsidRDefault="001A6317" w:rsidP="0055662F">
      <w:pPr>
        <w:pStyle w:val="ListParagraph"/>
        <w:numPr>
          <w:ilvl w:val="1"/>
          <w:numId w:val="4"/>
        </w:numPr>
      </w:pPr>
      <w:r>
        <w:t>Replacement of alarm dialer.  PW Supervisor will purchase the dialer for $699 and will work with Electronic Servicing to install it.</w:t>
      </w:r>
      <w:r>
        <w:br/>
      </w:r>
      <w:r>
        <w:rPr>
          <w:i/>
        </w:rPr>
        <w:t>A motion was made by Councilor Johnson seconded by Councilor Fogarty to authorize Electronic Servicing and PW Supervisor Kosek to install new dialer.</w:t>
      </w:r>
      <w:r>
        <w:rPr>
          <w:i/>
        </w:rPr>
        <w:br/>
        <w:t>Vote for:  Unanimous</w:t>
      </w:r>
      <w:r>
        <w:rPr>
          <w:i/>
        </w:rPr>
        <w:br/>
        <w:t>Motion carried.</w:t>
      </w:r>
    </w:p>
    <w:p w:rsidR="001A6317" w:rsidRDefault="001A6317" w:rsidP="0055662F">
      <w:pPr>
        <w:pStyle w:val="ListParagraph"/>
        <w:numPr>
          <w:ilvl w:val="1"/>
          <w:numId w:val="4"/>
        </w:numPr>
      </w:pPr>
      <w:r>
        <w:t>Staff has been reviewing plans with SEH for Grove Ave (CSAH 2) project.</w:t>
      </w:r>
    </w:p>
    <w:p w:rsidR="001A6317" w:rsidRDefault="001A6317" w:rsidP="001A6317">
      <w:pPr>
        <w:pStyle w:val="ListParagraph"/>
        <w:numPr>
          <w:ilvl w:val="0"/>
          <w:numId w:val="4"/>
        </w:numPr>
      </w:pPr>
      <w:r>
        <w:t>Community Development:  Councilor Roquette reported that the Planning Commission met and has begun reviewing the City’s Comprehensive Plans and will present its recommendations for any changes at the later meeting when complete.</w:t>
      </w:r>
    </w:p>
    <w:p w:rsidR="001A6317" w:rsidRDefault="001A6317" w:rsidP="001A6317">
      <w:pPr>
        <w:pStyle w:val="ListParagraph"/>
        <w:numPr>
          <w:ilvl w:val="0"/>
          <w:numId w:val="4"/>
        </w:numPr>
      </w:pPr>
      <w:r>
        <w:t>Administration:  Clerk Venier reviewed the following:</w:t>
      </w:r>
    </w:p>
    <w:p w:rsidR="001A6317" w:rsidRDefault="001A6317" w:rsidP="001A6317">
      <w:pPr>
        <w:pStyle w:val="ListParagraph"/>
        <w:numPr>
          <w:ilvl w:val="1"/>
          <w:numId w:val="4"/>
        </w:numPr>
      </w:pPr>
      <w:r>
        <w:t>Reviewed the Report of Pledged Securities from 1</w:t>
      </w:r>
      <w:r w:rsidRPr="001A6317">
        <w:rPr>
          <w:vertAlign w:val="superscript"/>
        </w:rPr>
        <w:t>st</w:t>
      </w:r>
      <w:r>
        <w:t xml:space="preserve"> Community Bank and reported that the City was sufficiently collateralized at the end of the year and throughout.</w:t>
      </w:r>
    </w:p>
    <w:p w:rsidR="001A6317" w:rsidRDefault="001A6317" w:rsidP="001A6317">
      <w:pPr>
        <w:pStyle w:val="ListParagraph"/>
        <w:numPr>
          <w:ilvl w:val="1"/>
          <w:numId w:val="4"/>
        </w:numPr>
      </w:pPr>
      <w:r>
        <w:t>Presented an application for a one-day on-sale liquor permit for the American Legion.</w:t>
      </w:r>
      <w:r>
        <w:br/>
      </w:r>
      <w:r>
        <w:rPr>
          <w:i/>
        </w:rPr>
        <w:t>A motion was made by Councilor Johnson seconded by Councilor Nelson to approve a one-day on-sale liquor license for the American Legion on 2/3/13.</w:t>
      </w:r>
      <w:r>
        <w:rPr>
          <w:i/>
        </w:rPr>
        <w:br/>
        <w:t>Vote for:  Unanimous</w:t>
      </w:r>
      <w:r>
        <w:rPr>
          <w:i/>
        </w:rPr>
        <w:br/>
        <w:t>Motion carried.</w:t>
      </w:r>
    </w:p>
    <w:p w:rsidR="001A6317" w:rsidRDefault="001A6317" w:rsidP="001A6317">
      <w:pPr>
        <w:pStyle w:val="ListParagraph"/>
        <w:numPr>
          <w:ilvl w:val="1"/>
          <w:numId w:val="4"/>
        </w:numPr>
      </w:pPr>
      <w:r>
        <w:t>Presented an application for a one-day gambling application for the SLFD Relief Assoc on 2/16/13.</w:t>
      </w:r>
      <w:r>
        <w:br/>
      </w:r>
      <w:r>
        <w:rPr>
          <w:i/>
        </w:rPr>
        <w:t>A motion was made by Councilor Roquette seconded by Councilor Nelson to approve a one-day gambling permit for the SLFD Relief Assoc. on 2/16/13.</w:t>
      </w:r>
      <w:r>
        <w:rPr>
          <w:i/>
        </w:rPr>
        <w:br/>
        <w:t>Vote for:  Bebo, Roquette and Nelson</w:t>
      </w:r>
      <w:r>
        <w:rPr>
          <w:i/>
        </w:rPr>
        <w:br/>
        <w:t>Abstain:  Fogarty and Johnson</w:t>
      </w:r>
      <w:r>
        <w:rPr>
          <w:i/>
        </w:rPr>
        <w:br/>
        <w:t>Motion carried.</w:t>
      </w:r>
    </w:p>
    <w:p w:rsidR="00123E08" w:rsidRPr="00123E08" w:rsidRDefault="001A6317" w:rsidP="001A6317">
      <w:pPr>
        <w:pStyle w:val="ListParagraph"/>
        <w:numPr>
          <w:ilvl w:val="1"/>
          <w:numId w:val="4"/>
        </w:numPr>
      </w:pPr>
      <w:r>
        <w:t xml:space="preserve">Presented a site agreement with </w:t>
      </w:r>
      <w:r w:rsidR="00123E08">
        <w:t>Lutheran</w:t>
      </w:r>
      <w:r>
        <w:t xml:space="preserve"> Social Services for use of the Auditorium for Senior Dining.</w:t>
      </w:r>
      <w:r>
        <w:br/>
      </w:r>
      <w:r>
        <w:rPr>
          <w:i/>
        </w:rPr>
        <w:t xml:space="preserve">A motion was made by Councilor Johnson seconded by Councilor Roquette to approve a site agreement with </w:t>
      </w:r>
      <w:r w:rsidR="00123E08">
        <w:rPr>
          <w:i/>
        </w:rPr>
        <w:t>Lutheran</w:t>
      </w:r>
      <w:r>
        <w:rPr>
          <w:i/>
        </w:rPr>
        <w:t xml:space="preserve"> Social Services for use of the Auditorium for Senior Dining at no charge.</w:t>
      </w:r>
      <w:r>
        <w:rPr>
          <w:i/>
        </w:rPr>
        <w:br/>
        <w:t>Vote for:  Unanimous</w:t>
      </w:r>
      <w:r>
        <w:rPr>
          <w:i/>
        </w:rPr>
        <w:br/>
        <w:t>Motion carried.</w:t>
      </w:r>
    </w:p>
    <w:p w:rsidR="00E16C4D" w:rsidRDefault="00123E08" w:rsidP="001A6317">
      <w:pPr>
        <w:pStyle w:val="ListParagraph"/>
        <w:numPr>
          <w:ilvl w:val="1"/>
          <w:numId w:val="4"/>
        </w:numPr>
      </w:pPr>
      <w:r>
        <w:t>Presented a resolution restricting parking along Grove Ave (CSAH 2).  Venier reported that this was part of the original plans and was needed to meet State Aid Guidelines.</w:t>
      </w:r>
      <w:r>
        <w:br/>
      </w:r>
      <w:r>
        <w:rPr>
          <w:i/>
        </w:rPr>
        <w:t>A motion was made by Councilor Fogarty seconded by Councilor Nelson to approve Resolution 13-02 restricting parking.</w:t>
      </w:r>
      <w:r>
        <w:rPr>
          <w:i/>
        </w:rPr>
        <w:br/>
        <w:t>Vote for:  Unanimous</w:t>
      </w:r>
      <w:r>
        <w:rPr>
          <w:i/>
        </w:rPr>
        <w:br/>
        <w:t>Motion carried.</w:t>
      </w:r>
      <w:r w:rsidR="001A6317">
        <w:rPr>
          <w:i/>
        </w:rPr>
        <w:t xml:space="preserve"> </w:t>
      </w:r>
      <w:r w:rsidR="00E16C4D">
        <w:br/>
      </w:r>
    </w:p>
    <w:p w:rsidR="00123E08" w:rsidRDefault="00123E08" w:rsidP="00123E08">
      <w:r>
        <w:lastRenderedPageBreak/>
        <w:t>Open Discussion:</w:t>
      </w:r>
    </w:p>
    <w:p w:rsidR="00123E08" w:rsidRDefault="00123E08" w:rsidP="00123E08">
      <w:pPr>
        <w:pStyle w:val="ListParagraph"/>
        <w:numPr>
          <w:ilvl w:val="0"/>
          <w:numId w:val="5"/>
        </w:numPr>
      </w:pPr>
      <w:r>
        <w:t>Discussed busses driving on Merrill St.  Councilor Nelson reported that he asked Chief Henriksen to talk to the bus company to ask them to utilize the one way street instead of Merrill St.</w:t>
      </w:r>
    </w:p>
    <w:p w:rsidR="00123E08" w:rsidRDefault="00123E08" w:rsidP="00123E08">
      <w:pPr>
        <w:rPr>
          <w:i/>
        </w:rPr>
      </w:pPr>
      <w:r>
        <w:rPr>
          <w:i/>
        </w:rPr>
        <w:t>A motion was made by Councilor Fogarty seconded by Councilor Johnson to adjourn this regular meeting of the Silver Lake City Council.</w:t>
      </w:r>
      <w:r>
        <w:rPr>
          <w:i/>
        </w:rPr>
        <w:br/>
        <w:t>Vote for:  Unanimous</w:t>
      </w:r>
      <w:r>
        <w:rPr>
          <w:i/>
        </w:rPr>
        <w:br/>
        <w:t>Motion carried; meeting adjourned at 10:00 pm.</w:t>
      </w:r>
    </w:p>
    <w:p w:rsidR="00123E08" w:rsidRDefault="00123E08" w:rsidP="00123E08">
      <w:pPr>
        <w:rPr>
          <w:i/>
        </w:rPr>
      </w:pPr>
    </w:p>
    <w:p w:rsidR="00123E08" w:rsidRDefault="00123E08" w:rsidP="00123E08">
      <w:r>
        <w:t>________________________________</w:t>
      </w:r>
      <w:r>
        <w:tab/>
      </w:r>
      <w:r>
        <w:tab/>
      </w:r>
      <w:r>
        <w:tab/>
      </w:r>
      <w:r>
        <w:tab/>
        <w:t>Seal of the City</w:t>
      </w:r>
      <w:proofErr w:type="gramStart"/>
      <w:r>
        <w:t>:</w:t>
      </w:r>
      <w:proofErr w:type="gramEnd"/>
      <w:r>
        <w:br/>
        <w:t>Bruce Bebo, Mayor</w:t>
      </w:r>
    </w:p>
    <w:p w:rsidR="00123E08" w:rsidRDefault="00123E08" w:rsidP="00123E08"/>
    <w:p w:rsidR="00123E08" w:rsidRDefault="00123E08" w:rsidP="00123E08">
      <w:r>
        <w:t>_________________________________</w:t>
      </w:r>
      <w:r>
        <w:br/>
        <w:t>Kerry Venier, Clerk/Treasurer</w:t>
      </w:r>
    </w:p>
    <w:p w:rsidR="00123E08" w:rsidRPr="00123E08" w:rsidRDefault="00123E08" w:rsidP="00123E08"/>
    <w:sectPr w:rsidR="00123E08" w:rsidRPr="00123E08"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E08" w:rsidRDefault="00123E08" w:rsidP="00123E08">
      <w:pPr>
        <w:spacing w:after="0" w:line="240" w:lineRule="auto"/>
      </w:pPr>
      <w:r>
        <w:separator/>
      </w:r>
    </w:p>
  </w:endnote>
  <w:endnote w:type="continuationSeparator" w:id="0">
    <w:p w:rsidR="00123E08" w:rsidRDefault="00123E08" w:rsidP="00123E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E08" w:rsidRDefault="00123E08" w:rsidP="00123E08">
      <w:pPr>
        <w:spacing w:after="0" w:line="240" w:lineRule="auto"/>
      </w:pPr>
      <w:r>
        <w:separator/>
      </w:r>
    </w:p>
  </w:footnote>
  <w:footnote w:type="continuationSeparator" w:id="0">
    <w:p w:rsidR="00123E08" w:rsidRDefault="00123E08" w:rsidP="00123E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E08" w:rsidRDefault="00123E08" w:rsidP="00123E08">
    <w:pPr>
      <w:pStyle w:val="Header"/>
      <w:jc w:val="right"/>
    </w:pPr>
    <w:r>
      <w:t>01-22-13 Meeting</w:t>
    </w:r>
  </w:p>
  <w:p w:rsidR="00123E08" w:rsidRDefault="00123E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AA5"/>
    <w:multiLevelType w:val="hybridMultilevel"/>
    <w:tmpl w:val="DB9EFE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D5091"/>
    <w:multiLevelType w:val="hybridMultilevel"/>
    <w:tmpl w:val="5B02D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F076E"/>
    <w:multiLevelType w:val="hybridMultilevel"/>
    <w:tmpl w:val="B8144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1B6A76"/>
    <w:multiLevelType w:val="hybridMultilevel"/>
    <w:tmpl w:val="4BDA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6A615E"/>
    <w:multiLevelType w:val="hybridMultilevel"/>
    <w:tmpl w:val="32CAB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E16C4D"/>
    <w:rsid w:val="000A3E81"/>
    <w:rsid w:val="00123E08"/>
    <w:rsid w:val="001A6317"/>
    <w:rsid w:val="003A048D"/>
    <w:rsid w:val="0055662F"/>
    <w:rsid w:val="00562E0F"/>
    <w:rsid w:val="00582DAF"/>
    <w:rsid w:val="00645205"/>
    <w:rsid w:val="006D564E"/>
    <w:rsid w:val="006F5F63"/>
    <w:rsid w:val="007E5D6D"/>
    <w:rsid w:val="00997A6C"/>
    <w:rsid w:val="00DD16C8"/>
    <w:rsid w:val="00E16C4D"/>
    <w:rsid w:val="00E90AA9"/>
    <w:rsid w:val="00F66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C4D"/>
    <w:pPr>
      <w:ind w:left="720"/>
      <w:contextualSpacing/>
    </w:pPr>
  </w:style>
  <w:style w:type="paragraph" w:styleId="Header">
    <w:name w:val="header"/>
    <w:basedOn w:val="Normal"/>
    <w:link w:val="HeaderChar"/>
    <w:uiPriority w:val="99"/>
    <w:unhideWhenUsed/>
    <w:rsid w:val="00123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E08"/>
  </w:style>
  <w:style w:type="paragraph" w:styleId="Footer">
    <w:name w:val="footer"/>
    <w:basedOn w:val="Normal"/>
    <w:link w:val="FooterChar"/>
    <w:uiPriority w:val="99"/>
    <w:semiHidden/>
    <w:unhideWhenUsed/>
    <w:rsid w:val="00123E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3E08"/>
  </w:style>
  <w:style w:type="paragraph" w:styleId="BalloonText">
    <w:name w:val="Balloon Text"/>
    <w:basedOn w:val="Normal"/>
    <w:link w:val="BalloonTextChar"/>
    <w:uiPriority w:val="99"/>
    <w:semiHidden/>
    <w:unhideWhenUsed/>
    <w:rsid w:val="00123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1</cp:revision>
  <dcterms:created xsi:type="dcterms:W3CDTF">2013-02-19T21:13:00Z</dcterms:created>
  <dcterms:modified xsi:type="dcterms:W3CDTF">2013-02-19T21:53:00Z</dcterms:modified>
</cp:coreProperties>
</file>