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C350C0">
      <w:r>
        <w:t>Minutes</w:t>
      </w:r>
      <w:r>
        <w:br/>
        <w:t>Silver Lake City Council</w:t>
      </w:r>
      <w:r>
        <w:br/>
        <w:t>Regular Meeting</w:t>
      </w:r>
      <w:r>
        <w:br/>
        <w:t>September 17, 2012</w:t>
      </w:r>
    </w:p>
    <w:p w:rsidR="00C350C0" w:rsidRDefault="00C350C0">
      <w:r>
        <w:t>Mayor Bruce Bebo called the meeting to order at 6:30pm.</w:t>
      </w:r>
    </w:p>
    <w:p w:rsidR="00C350C0" w:rsidRDefault="00C350C0">
      <w:r>
        <w:t xml:space="preserve">Members present:  Mayor Bruce Bebo, Councilors Pat Fogarty, </w:t>
      </w:r>
      <w:r w:rsidR="000263DA">
        <w:t>Carol Roquette, Nolan Johnson, and Eric Nelson</w:t>
      </w:r>
    </w:p>
    <w:p w:rsidR="000263DA" w:rsidRDefault="000263DA">
      <w:r>
        <w:t xml:space="preserve">Others present: Kerry Venier, Clerk; Gerald Quast, MLS Manager; Dale Kosek, PW Supervisor; Forrest Henriksen, Police Chief; Alyssa Schauer, Silver Lake Leader; Donovan </w:t>
      </w:r>
      <w:proofErr w:type="spellStart"/>
      <w:r>
        <w:t>Holtberg</w:t>
      </w:r>
      <w:proofErr w:type="spellEnd"/>
      <w:r>
        <w:t>; John Rodeberg, Justin Black, S.E.H</w:t>
      </w:r>
    </w:p>
    <w:p w:rsidR="00FA091B" w:rsidRDefault="00FA091B">
      <w:r>
        <w:rPr>
          <w:i/>
        </w:rPr>
        <w:t>A motion was made by Councilor Roquette seconded by Councilor Fogarty</w:t>
      </w:r>
      <w:r w:rsidR="00C652BA">
        <w:rPr>
          <w:i/>
        </w:rPr>
        <w:t xml:space="preserve"> </w:t>
      </w:r>
      <w:r w:rsidR="001E5B62">
        <w:rPr>
          <w:i/>
        </w:rPr>
        <w:t>to approve the agenda.</w:t>
      </w:r>
      <w:r w:rsidR="001E5B62">
        <w:rPr>
          <w:i/>
        </w:rPr>
        <w:br/>
        <w:t>Vote for:  Unanimous</w:t>
      </w:r>
      <w:r w:rsidR="001E5B62">
        <w:rPr>
          <w:i/>
        </w:rPr>
        <w:br/>
        <w:t>Motion carried.</w:t>
      </w:r>
    </w:p>
    <w:p w:rsidR="001E5B62" w:rsidRDefault="00492023">
      <w:r>
        <w:t>Consent Agenda:</w:t>
      </w:r>
    </w:p>
    <w:p w:rsidR="00492023" w:rsidRDefault="00492023" w:rsidP="00492023">
      <w:pPr>
        <w:pStyle w:val="ListParagraph"/>
        <w:numPr>
          <w:ilvl w:val="0"/>
          <w:numId w:val="1"/>
        </w:numPr>
      </w:pPr>
      <w:r>
        <w:t>Approve minutes of the August 20</w:t>
      </w:r>
      <w:r w:rsidRPr="00492023">
        <w:rPr>
          <w:vertAlign w:val="superscript"/>
        </w:rPr>
        <w:t>th</w:t>
      </w:r>
      <w:r>
        <w:t>, 2012 regular meeting.</w:t>
      </w:r>
    </w:p>
    <w:p w:rsidR="00492023" w:rsidRDefault="00492023" w:rsidP="00492023">
      <w:pPr>
        <w:pStyle w:val="ListParagraph"/>
        <w:numPr>
          <w:ilvl w:val="0"/>
          <w:numId w:val="1"/>
        </w:numPr>
      </w:pPr>
      <w:r>
        <w:t xml:space="preserve">Approve payroll #17 &amp; 18 and Aug. </w:t>
      </w:r>
      <w:proofErr w:type="spellStart"/>
      <w:r>
        <w:t>Amb</w:t>
      </w:r>
      <w:proofErr w:type="spellEnd"/>
      <w:r>
        <w:t>.</w:t>
      </w:r>
    </w:p>
    <w:p w:rsidR="00492023" w:rsidRDefault="00492023" w:rsidP="00492023">
      <w:pPr>
        <w:pStyle w:val="ListParagraph"/>
        <w:numPr>
          <w:ilvl w:val="0"/>
          <w:numId w:val="1"/>
        </w:numPr>
      </w:pPr>
      <w:r>
        <w:t>Claims to be paid:</w:t>
      </w:r>
      <w:r>
        <w:tab/>
        <w:t>$  68,867.10 (9/6/12)</w:t>
      </w:r>
      <w:r>
        <w:br/>
        <w:t xml:space="preserve"> </w:t>
      </w:r>
      <w:r>
        <w:tab/>
      </w:r>
      <w:r>
        <w:tab/>
      </w:r>
      <w:r>
        <w:tab/>
        <w:t>$122,235.40 (8/23/12)</w:t>
      </w:r>
      <w:r>
        <w:br/>
        <w:t xml:space="preserve"> </w:t>
      </w:r>
      <w:r>
        <w:tab/>
      </w:r>
      <w:r>
        <w:tab/>
      </w:r>
      <w:r>
        <w:tab/>
        <w:t>$  12,638.16 (8/21/12)</w:t>
      </w:r>
      <w:r>
        <w:br/>
        <w:t xml:space="preserve"> </w:t>
      </w:r>
      <w:r>
        <w:tab/>
      </w:r>
      <w:r>
        <w:tab/>
      </w:r>
      <w:r>
        <w:tab/>
        <w:t>$  23,549.42 (9/17/12)</w:t>
      </w:r>
    </w:p>
    <w:p w:rsidR="0086253B" w:rsidRDefault="00492023" w:rsidP="00492023">
      <w:r>
        <w:rPr>
          <w:i/>
        </w:rPr>
        <w:t>A motion was made by Councilor Fogarty seconded by Councilor Roquette to approve the Consent Agenda.</w:t>
      </w:r>
      <w:r>
        <w:rPr>
          <w:i/>
        </w:rPr>
        <w:br/>
        <w:t>Vote for:  Unanimous</w:t>
      </w:r>
      <w:r>
        <w:rPr>
          <w:i/>
        </w:rPr>
        <w:br/>
        <w:t>Motion carried.</w:t>
      </w:r>
    </w:p>
    <w:p w:rsidR="0086253B" w:rsidRDefault="0086253B" w:rsidP="00492023">
      <w:r>
        <w:t>Old Business:</w:t>
      </w:r>
    </w:p>
    <w:p w:rsidR="0086253B" w:rsidRDefault="0086253B" w:rsidP="0086253B">
      <w:pPr>
        <w:pStyle w:val="ListParagraph"/>
        <w:numPr>
          <w:ilvl w:val="0"/>
          <w:numId w:val="2"/>
        </w:numPr>
      </w:pPr>
      <w:r>
        <w:t>Justin Black and John Rodeberg of S.E.H. reviewed the following aspects for the Grove Ave/CSAH 2 project: (Mr. Black did tell Councilors that the project design is about 10% complete and advised holding a public hearing to get resident input before moving forward with the design)</w:t>
      </w:r>
    </w:p>
    <w:p w:rsidR="000215FD" w:rsidRDefault="000215FD" w:rsidP="0086253B">
      <w:pPr>
        <w:pStyle w:val="ListParagraph"/>
        <w:numPr>
          <w:ilvl w:val="1"/>
          <w:numId w:val="2"/>
        </w:numPr>
      </w:pPr>
      <w:r>
        <w:t xml:space="preserve">Street </w:t>
      </w:r>
      <w:r w:rsidR="003E51D2">
        <w:t>portion</w:t>
      </w:r>
      <w:r>
        <w:t xml:space="preserve"> (width, parking, surface material, contaminated soils)</w:t>
      </w:r>
    </w:p>
    <w:p w:rsidR="000215FD" w:rsidRDefault="000215FD" w:rsidP="0086253B">
      <w:pPr>
        <w:pStyle w:val="ListParagraph"/>
        <w:numPr>
          <w:ilvl w:val="1"/>
          <w:numId w:val="2"/>
        </w:numPr>
      </w:pPr>
      <w:r>
        <w:t>Sidewalk (width and location)</w:t>
      </w:r>
    </w:p>
    <w:p w:rsidR="003E51D2" w:rsidRDefault="000215FD" w:rsidP="0086253B">
      <w:pPr>
        <w:pStyle w:val="ListParagraph"/>
        <w:numPr>
          <w:ilvl w:val="1"/>
          <w:numId w:val="2"/>
        </w:numPr>
      </w:pPr>
      <w:r>
        <w:t>Easement (</w:t>
      </w:r>
      <w:r w:rsidR="003E51D2">
        <w:t>permanent and temporary)</w:t>
      </w:r>
    </w:p>
    <w:p w:rsidR="003E51D2" w:rsidRDefault="003E51D2" w:rsidP="0086253B">
      <w:pPr>
        <w:pStyle w:val="ListParagraph"/>
        <w:numPr>
          <w:ilvl w:val="1"/>
          <w:numId w:val="2"/>
        </w:numPr>
      </w:pPr>
      <w:r>
        <w:t>Traffic Control (TH 7 Turn</w:t>
      </w:r>
      <w:r w:rsidR="00592159">
        <w:t xml:space="preserve"> </w:t>
      </w:r>
      <w:r>
        <w:t>lane, Gehlen and Grove intersection)</w:t>
      </w:r>
    </w:p>
    <w:p w:rsidR="003E51D2" w:rsidRDefault="003E51D2" w:rsidP="0086253B">
      <w:pPr>
        <w:pStyle w:val="ListParagraph"/>
        <w:numPr>
          <w:ilvl w:val="1"/>
          <w:numId w:val="2"/>
        </w:numPr>
      </w:pPr>
      <w:r>
        <w:t>Detour Route</w:t>
      </w:r>
    </w:p>
    <w:p w:rsidR="003E51D2" w:rsidRDefault="003E51D2" w:rsidP="0086253B">
      <w:pPr>
        <w:pStyle w:val="ListParagraph"/>
        <w:numPr>
          <w:ilvl w:val="1"/>
          <w:numId w:val="2"/>
        </w:numPr>
      </w:pPr>
      <w:r>
        <w:t>Water Main (Main replacement, Service Line Replacement to Right-of-Way)</w:t>
      </w:r>
    </w:p>
    <w:p w:rsidR="00592159" w:rsidRDefault="003E51D2" w:rsidP="0086253B">
      <w:pPr>
        <w:pStyle w:val="ListParagraph"/>
        <w:numPr>
          <w:ilvl w:val="1"/>
          <w:numId w:val="2"/>
        </w:numPr>
      </w:pPr>
      <w:r>
        <w:t>Sanitary Sewer (</w:t>
      </w:r>
      <w:r w:rsidR="00592159">
        <w:t>Main replacement, Service line replacement to Right-of-Way)</w:t>
      </w:r>
    </w:p>
    <w:p w:rsidR="00592159" w:rsidRDefault="00592159" w:rsidP="0086253B">
      <w:pPr>
        <w:pStyle w:val="ListParagraph"/>
        <w:numPr>
          <w:ilvl w:val="1"/>
          <w:numId w:val="2"/>
        </w:numPr>
      </w:pPr>
      <w:r>
        <w:t>Storm Sewer (SAFL Baffle treatment)</w:t>
      </w:r>
    </w:p>
    <w:p w:rsidR="00592159" w:rsidRDefault="00592159" w:rsidP="0086253B">
      <w:pPr>
        <w:pStyle w:val="ListParagraph"/>
        <w:numPr>
          <w:ilvl w:val="1"/>
          <w:numId w:val="2"/>
        </w:numPr>
      </w:pPr>
      <w:r>
        <w:t>Overhead electric (excel will cover cost of moving lines, discussed possibility of burying the lines, will get costs associated with burying)</w:t>
      </w:r>
    </w:p>
    <w:p w:rsidR="00592159" w:rsidRDefault="00592159" w:rsidP="0086253B">
      <w:pPr>
        <w:pStyle w:val="ListParagraph"/>
        <w:numPr>
          <w:ilvl w:val="1"/>
          <w:numId w:val="2"/>
        </w:numPr>
      </w:pPr>
      <w:r>
        <w:t>Assessment Policy</w:t>
      </w:r>
    </w:p>
    <w:p w:rsidR="00592159" w:rsidRDefault="00592159" w:rsidP="0086253B">
      <w:pPr>
        <w:pStyle w:val="ListParagraph"/>
        <w:numPr>
          <w:ilvl w:val="1"/>
          <w:numId w:val="2"/>
        </w:numPr>
      </w:pPr>
      <w:r>
        <w:t>General Timeline/schedule.  1</w:t>
      </w:r>
      <w:r w:rsidRPr="00592159">
        <w:rPr>
          <w:vertAlign w:val="superscript"/>
        </w:rPr>
        <w:t>st</w:t>
      </w:r>
      <w:r>
        <w:t xml:space="preserve"> public hearing will be Sept. 24</w:t>
      </w:r>
      <w:r w:rsidRPr="00592159">
        <w:rPr>
          <w:vertAlign w:val="superscript"/>
        </w:rPr>
        <w:t>th</w:t>
      </w:r>
      <w:r>
        <w:t>.</w:t>
      </w:r>
    </w:p>
    <w:p w:rsidR="00DE6084" w:rsidRDefault="00592159" w:rsidP="00592159">
      <w:pPr>
        <w:pStyle w:val="ListParagraph"/>
        <w:numPr>
          <w:ilvl w:val="0"/>
          <w:numId w:val="2"/>
        </w:numPr>
      </w:pPr>
      <w:r>
        <w:t>Review proposal to replace roof on park bandstand.  Only one proposal was received and Councilors directed Clerk Venier to get proposals for all buildings that need roof replacement.</w:t>
      </w:r>
    </w:p>
    <w:p w:rsidR="00804588" w:rsidRDefault="00DE6084" w:rsidP="00DE6084">
      <w:r>
        <w:br w:type="page"/>
      </w:r>
    </w:p>
    <w:p w:rsidR="00804588" w:rsidRDefault="00804588" w:rsidP="00804588">
      <w:r>
        <w:lastRenderedPageBreak/>
        <w:t>Department Business:</w:t>
      </w:r>
    </w:p>
    <w:p w:rsidR="00804588" w:rsidRDefault="00804588" w:rsidP="00804588">
      <w:pPr>
        <w:pStyle w:val="ListParagraph"/>
        <w:numPr>
          <w:ilvl w:val="0"/>
          <w:numId w:val="3"/>
        </w:numPr>
      </w:pPr>
      <w:r>
        <w:t>Liquor Store:  Councilor Fogarty and MLS Manager Gerald Quast reported the following:</w:t>
      </w:r>
      <w:r>
        <w:br/>
      </w:r>
      <w:r>
        <w:tab/>
      </w:r>
      <w:r>
        <w:tab/>
      </w:r>
      <w:r>
        <w:tab/>
        <w:t>August 2011</w:t>
      </w:r>
      <w:r>
        <w:tab/>
        <w:t>August 2012</w:t>
      </w:r>
      <w:r>
        <w:tab/>
        <w:t>YTD 2011</w:t>
      </w:r>
      <w:r>
        <w:tab/>
        <w:t>YTD 2012</w:t>
      </w:r>
      <w:r>
        <w:br/>
        <w:t>Sales</w:t>
      </w:r>
      <w:r>
        <w:tab/>
      </w:r>
      <w:r>
        <w:tab/>
      </w:r>
      <w:r>
        <w:tab/>
        <w:t>$51,449</w:t>
      </w:r>
      <w:r>
        <w:tab/>
      </w:r>
      <w:r>
        <w:tab/>
        <w:t>$55,941</w:t>
      </w:r>
      <w:r>
        <w:tab/>
      </w:r>
      <w:r>
        <w:tab/>
        <w:t>$351,134</w:t>
      </w:r>
      <w:r>
        <w:tab/>
        <w:t>$354,817</w:t>
      </w:r>
      <w:r>
        <w:br/>
        <w:t>Cost of Goods</w:t>
      </w:r>
      <w:r>
        <w:tab/>
      </w:r>
      <w:r>
        <w:tab/>
        <w:t>$27,994(53.6%)</w:t>
      </w:r>
      <w:r>
        <w:tab/>
        <w:t>$30,244(52.7%)</w:t>
      </w:r>
      <w:r>
        <w:tab/>
        <w:t>$199,775(55.9%)</w:t>
      </w:r>
      <w:r>
        <w:tab/>
        <w:t>$195,254(53.8%)</w:t>
      </w:r>
      <w:r>
        <w:br/>
        <w:t>Wages &amp; benefits</w:t>
      </w:r>
      <w:r>
        <w:tab/>
      </w:r>
      <w:r>
        <w:tab/>
        <w:t>$11,859(22.7%)</w:t>
      </w:r>
      <w:r>
        <w:tab/>
        <w:t>$12,380(21.6%)</w:t>
      </w:r>
      <w:r>
        <w:tab/>
        <w:t>$ 94,553(26.5%)</w:t>
      </w:r>
      <w:r>
        <w:tab/>
        <w:t>$ 98,856(27.2%)</w:t>
      </w:r>
      <w:r>
        <w:br/>
        <w:t>Overhead</w:t>
      </w:r>
      <w:r>
        <w:tab/>
      </w:r>
      <w:r>
        <w:tab/>
      </w:r>
      <w:proofErr w:type="gramStart"/>
      <w:r>
        <w:t>$  6.079</w:t>
      </w:r>
      <w:proofErr w:type="gramEnd"/>
      <w:r>
        <w:t>(11.6%)</w:t>
      </w:r>
      <w:r>
        <w:tab/>
        <w:t>$  5,757(10%)</w:t>
      </w:r>
      <w:r>
        <w:tab/>
        <w:t>$ 46,201(12.9%)</w:t>
      </w:r>
      <w:r>
        <w:tab/>
        <w:t>$ 43,266(11.9%)</w:t>
      </w:r>
      <w:r>
        <w:br/>
        <w:t>Net Profit</w:t>
      </w:r>
      <w:r>
        <w:tab/>
      </w:r>
      <w:r>
        <w:tab/>
        <w:t>$   6,339(12.1%)</w:t>
      </w:r>
      <w:r>
        <w:tab/>
        <w:t>$   8,971(15.7%)</w:t>
      </w:r>
      <w:r>
        <w:tab/>
        <w:t>$ 16,667(4.7%)</w:t>
      </w:r>
      <w:r>
        <w:tab/>
        <w:t>$ 25,670(7.1%)</w:t>
      </w:r>
      <w:r>
        <w:br/>
      </w:r>
      <w:r>
        <w:br/>
        <w:t>Councilors received a recommendation to terminate the employment relationship with Laura Johnson</w:t>
      </w:r>
      <w:proofErr w:type="gramStart"/>
      <w:r w:rsidR="00080215">
        <w:t>,  MLS</w:t>
      </w:r>
      <w:proofErr w:type="gramEnd"/>
      <w:r w:rsidR="00080215">
        <w:t xml:space="preserve"> Manger reported that past incident have led to his recommendation and have been documented.</w:t>
      </w:r>
      <w:r w:rsidR="00080215">
        <w:br/>
      </w:r>
      <w:r w:rsidR="00080215">
        <w:rPr>
          <w:i/>
        </w:rPr>
        <w:t>A motion was made by Councilor Johnson seconded by Councilor Fogarty to terminate the employment of Laura Johnson as a part time bartender.</w:t>
      </w:r>
      <w:r w:rsidR="00080215">
        <w:rPr>
          <w:i/>
        </w:rPr>
        <w:br/>
        <w:t>Vote for:  Unanimous</w:t>
      </w:r>
      <w:r w:rsidR="00080215">
        <w:rPr>
          <w:i/>
        </w:rPr>
        <w:br/>
        <w:t>Motion carried.</w:t>
      </w:r>
      <w:r w:rsidR="00080215">
        <w:br/>
      </w:r>
      <w:r w:rsidR="00080215">
        <w:br/>
        <w:t>Councilors conducted the annual performance review for MLS Manager Qu</w:t>
      </w:r>
      <w:r w:rsidR="00D63A5B">
        <w:t xml:space="preserve">ast with all Councilors noting </w:t>
      </w:r>
      <w:r w:rsidR="00080215">
        <w:t>that Mr. Quast’s Performance was meeting the expectations of the position.  It was noted that Mr. Quast was on the Longevity Pay scale and was not eligible for an increase in pay at this time.</w:t>
      </w:r>
      <w:r w:rsidR="00080215">
        <w:br/>
      </w:r>
      <w:r w:rsidR="00080215">
        <w:rPr>
          <w:i/>
        </w:rPr>
        <w:t xml:space="preserve">A motion was made by Councilor </w:t>
      </w:r>
      <w:r w:rsidR="00D63A5B">
        <w:rPr>
          <w:i/>
        </w:rPr>
        <w:t>Fogarty seconded by Councilor Roquette to approve the annual review for MLS Manager Gerald Quast and retain.</w:t>
      </w:r>
      <w:r w:rsidR="00D63A5B">
        <w:rPr>
          <w:i/>
        </w:rPr>
        <w:br/>
        <w:t>Vote for:  Unanimous</w:t>
      </w:r>
      <w:r w:rsidR="00D63A5B">
        <w:rPr>
          <w:i/>
        </w:rPr>
        <w:br/>
        <w:t>Motion Carried.</w:t>
      </w:r>
      <w:r w:rsidR="00D63A5B">
        <w:rPr>
          <w:i/>
        </w:rPr>
        <w:br/>
      </w:r>
      <w:r w:rsidR="00D63A5B">
        <w:rPr>
          <w:i/>
        </w:rPr>
        <w:br/>
      </w:r>
      <w:r w:rsidR="00D63A5B">
        <w:t>Councilors also heard that Mr. Quast is planning to retire in June of 2013 and asked Mr. Quast to make sure policies and procedures are updated and documented to make the transition for a new manager easier.</w:t>
      </w:r>
    </w:p>
    <w:p w:rsidR="00E54775" w:rsidRDefault="00E54775" w:rsidP="00804588">
      <w:pPr>
        <w:pStyle w:val="ListParagraph"/>
        <w:numPr>
          <w:ilvl w:val="0"/>
          <w:numId w:val="3"/>
        </w:numPr>
      </w:pPr>
      <w:r>
        <w:t>Public Safety:  Councilor Nelson and Police Chief Forrest Henriksen reported the following:</w:t>
      </w:r>
    </w:p>
    <w:p w:rsidR="00D341B2" w:rsidRDefault="00E54775" w:rsidP="00E54775">
      <w:pPr>
        <w:pStyle w:val="ListParagraph"/>
        <w:numPr>
          <w:ilvl w:val="1"/>
          <w:numId w:val="3"/>
        </w:numPr>
      </w:pPr>
      <w:r>
        <w:t>First round of interviews for the FT Officer position have been completed and four individuals will b</w:t>
      </w:r>
      <w:r w:rsidR="00D341B2">
        <w:t xml:space="preserve">e invited to come for a final interview.  The initial interview was made up of Chief Henriksen, Councilor Nelson, Lester Prairie Chief Carlson and Sheriff Rehman. </w:t>
      </w:r>
      <w:r>
        <w:t xml:space="preserve"> </w:t>
      </w:r>
    </w:p>
    <w:p w:rsidR="00D341B2" w:rsidRDefault="00D341B2" w:rsidP="00E54775">
      <w:pPr>
        <w:pStyle w:val="ListParagraph"/>
        <w:numPr>
          <w:ilvl w:val="1"/>
          <w:numId w:val="3"/>
        </w:numPr>
      </w:pPr>
      <w:r>
        <w:t>Warned that there have been several thefts from vehicles and garages and residents are encouraged to lock vehicles and residences.</w:t>
      </w:r>
    </w:p>
    <w:p w:rsidR="00D341B2" w:rsidRDefault="00D341B2" w:rsidP="00D341B2">
      <w:pPr>
        <w:pStyle w:val="ListParagraph"/>
        <w:numPr>
          <w:ilvl w:val="0"/>
          <w:numId w:val="3"/>
        </w:numPr>
      </w:pPr>
      <w:r>
        <w:t>Public Works:  Councilor Johnson and PW Supervisor Dale Kosek reviewed the following:</w:t>
      </w:r>
    </w:p>
    <w:p w:rsidR="00D341B2" w:rsidRDefault="00D341B2" w:rsidP="00D341B2">
      <w:pPr>
        <w:pStyle w:val="ListParagraph"/>
        <w:numPr>
          <w:ilvl w:val="1"/>
          <w:numId w:val="3"/>
        </w:numPr>
      </w:pPr>
      <w:r>
        <w:t>Seal Coat work has been completed on applicable streets and City lots.</w:t>
      </w:r>
    </w:p>
    <w:p w:rsidR="009B7E20" w:rsidRDefault="009B7E20" w:rsidP="00D341B2">
      <w:pPr>
        <w:pStyle w:val="ListParagraph"/>
        <w:numPr>
          <w:ilvl w:val="1"/>
          <w:numId w:val="3"/>
        </w:numPr>
      </w:pPr>
      <w:r>
        <w:t xml:space="preserve">A company came out to detect leaks in the pool </w:t>
      </w:r>
      <w:r w:rsidR="00E01646">
        <w:t>plumbing;</w:t>
      </w:r>
      <w:r>
        <w:t xml:space="preserve"> the cost will be reimbursed from the Silver Lake Pool &amp; Park Organization. </w:t>
      </w:r>
    </w:p>
    <w:p w:rsidR="00D341B2" w:rsidRDefault="00D341B2" w:rsidP="00D341B2">
      <w:pPr>
        <w:pStyle w:val="ListParagraph"/>
        <w:numPr>
          <w:ilvl w:val="1"/>
          <w:numId w:val="3"/>
        </w:numPr>
      </w:pPr>
      <w:r>
        <w:t xml:space="preserve">Presented proposals for clean out and internal inspection of the water tower (councilors decided it would be a five year </w:t>
      </w:r>
      <w:r w:rsidR="00B01562">
        <w:t>agreement</w:t>
      </w:r>
      <w:r>
        <w:t>)</w:t>
      </w:r>
      <w:r w:rsidR="00B01562">
        <w:t xml:space="preserve"> cost to paint exterior in parenthesis.</w:t>
      </w:r>
    </w:p>
    <w:p w:rsidR="00D341B2" w:rsidRDefault="00D341B2" w:rsidP="00D341B2">
      <w:pPr>
        <w:pStyle w:val="ListParagraph"/>
        <w:numPr>
          <w:ilvl w:val="2"/>
          <w:numId w:val="3"/>
        </w:numPr>
      </w:pPr>
      <w:r>
        <w:t>Pittsburgh Tank:</w:t>
      </w:r>
      <w:r>
        <w:tab/>
        <w:t>$2,950 per year</w:t>
      </w:r>
      <w:r w:rsidR="00B01562">
        <w:t xml:space="preserve"> ($25,625)</w:t>
      </w:r>
    </w:p>
    <w:p w:rsidR="00B01562" w:rsidRDefault="00D341B2" w:rsidP="00D341B2">
      <w:pPr>
        <w:pStyle w:val="ListParagraph"/>
        <w:numPr>
          <w:ilvl w:val="2"/>
          <w:numId w:val="3"/>
        </w:numPr>
      </w:pPr>
      <w:r>
        <w:t xml:space="preserve">Central Tank: $1,800 </w:t>
      </w:r>
      <w:r w:rsidR="00B01562">
        <w:t>per year ($26,250)</w:t>
      </w:r>
    </w:p>
    <w:p w:rsidR="00492023" w:rsidRDefault="00B01562" w:rsidP="00D341B2">
      <w:pPr>
        <w:pStyle w:val="ListParagraph"/>
        <w:numPr>
          <w:ilvl w:val="2"/>
          <w:numId w:val="3"/>
        </w:numPr>
      </w:pPr>
      <w:proofErr w:type="spellStart"/>
      <w:r>
        <w:t>Maquire</w:t>
      </w:r>
      <w:proofErr w:type="spellEnd"/>
      <w:r>
        <w:t xml:space="preserve"> Iron: $1,800 per year ($23,800)</w:t>
      </w:r>
      <w:r w:rsidR="009B7E20">
        <w:br/>
      </w:r>
      <w:r w:rsidR="009B7E20">
        <w:br/>
      </w:r>
      <w:r w:rsidR="009B7E20">
        <w:rPr>
          <w:i/>
        </w:rPr>
        <w:t xml:space="preserve">A motion was made by Councilor Johnson seconded by Councilor Nelson to approve a 5 year contract with </w:t>
      </w:r>
      <w:proofErr w:type="spellStart"/>
      <w:r w:rsidR="009B7E20">
        <w:rPr>
          <w:i/>
        </w:rPr>
        <w:t>Maquire</w:t>
      </w:r>
      <w:proofErr w:type="spellEnd"/>
      <w:r w:rsidR="009B7E20">
        <w:rPr>
          <w:i/>
        </w:rPr>
        <w:t xml:space="preserve"> Iron for Inspection and Minor Exterior Touch Ups at a cost of $1,800 per year.</w:t>
      </w:r>
      <w:r w:rsidR="009B7E20">
        <w:rPr>
          <w:i/>
        </w:rPr>
        <w:br/>
        <w:t>Vote for:  Mayor Bebo, Councilors Roquette, Nelson, &amp; Johnson</w:t>
      </w:r>
      <w:r w:rsidR="009B7E20">
        <w:rPr>
          <w:i/>
        </w:rPr>
        <w:br/>
        <w:t>Against:  Councilor Fogarty.</w:t>
      </w:r>
      <w:r w:rsidR="00492023">
        <w:br/>
      </w:r>
    </w:p>
    <w:p w:rsidR="009B7E20" w:rsidRDefault="00E01646" w:rsidP="009B7E20">
      <w:pPr>
        <w:pStyle w:val="ListParagraph"/>
        <w:numPr>
          <w:ilvl w:val="0"/>
          <w:numId w:val="3"/>
        </w:numPr>
      </w:pPr>
      <w:r>
        <w:lastRenderedPageBreak/>
        <w:t>Community Development: Councilor Roquette and Clerk Venier reviewed the following:</w:t>
      </w:r>
    </w:p>
    <w:p w:rsidR="00E01646" w:rsidRDefault="00E01646" w:rsidP="00E01646">
      <w:pPr>
        <w:pStyle w:val="ListParagraph"/>
        <w:numPr>
          <w:ilvl w:val="1"/>
          <w:numId w:val="3"/>
        </w:numPr>
      </w:pPr>
      <w:r>
        <w:t>Planning Commission met and is planning to conduct a City Wide survey.</w:t>
      </w:r>
    </w:p>
    <w:p w:rsidR="00E01646" w:rsidRDefault="00E01646" w:rsidP="00E01646">
      <w:pPr>
        <w:pStyle w:val="ListParagraph"/>
        <w:numPr>
          <w:ilvl w:val="1"/>
          <w:numId w:val="3"/>
        </w:numPr>
      </w:pPr>
      <w:r>
        <w:t>Trees have been received and will likely be planted the week of Sept 17</w:t>
      </w:r>
      <w:r w:rsidRPr="00E01646">
        <w:rPr>
          <w:vertAlign w:val="superscript"/>
        </w:rPr>
        <w:t>th</w:t>
      </w:r>
      <w:r>
        <w:t xml:space="preserve"> or the 24</w:t>
      </w:r>
      <w:r w:rsidRPr="00E01646">
        <w:rPr>
          <w:vertAlign w:val="superscript"/>
        </w:rPr>
        <w:t>th</w:t>
      </w:r>
      <w:r>
        <w:t>.</w:t>
      </w:r>
    </w:p>
    <w:p w:rsidR="00E01646" w:rsidRDefault="00E01646" w:rsidP="00E01646">
      <w:pPr>
        <w:pStyle w:val="ListParagraph"/>
        <w:numPr>
          <w:ilvl w:val="1"/>
          <w:numId w:val="3"/>
        </w:numPr>
      </w:pPr>
      <w:r>
        <w:t xml:space="preserve">Reviewed a proposed Ordinance amending section 2.2 of the Floodplain District of the Zoning Code.  Clerk Venier said the amended was recommended by the DNR and will allow homeowners in the affected areas to participate </w:t>
      </w:r>
      <w:r w:rsidR="007A6970">
        <w:t>in the ‘regular program’ of FEMA Flood Insurance program which allows eligible property owners to purchase up to $250,000 in flood insurance.  Currently owners can only purchase up to $35,000 in flood insurance as we are part of the ‘emergency program’.</w:t>
      </w:r>
      <w:r>
        <w:t xml:space="preserve"> </w:t>
      </w:r>
      <w:r w:rsidR="007A6970">
        <w:br/>
      </w:r>
      <w:r w:rsidR="007A6970">
        <w:rPr>
          <w:i/>
        </w:rPr>
        <w:t xml:space="preserve">A motion was made by Councilor Roquette seconded by Councilor Fogarty to approve Ordinance </w:t>
      </w:r>
      <w:r w:rsidR="002B2612">
        <w:rPr>
          <w:i/>
        </w:rPr>
        <w:t>No. 78: Amending section 2.2 of the General Floodplain District of the Silver Lake Zoning Code.</w:t>
      </w:r>
      <w:r w:rsidR="002B2612">
        <w:rPr>
          <w:i/>
        </w:rPr>
        <w:br/>
        <w:t>Vote for:  Unanimous</w:t>
      </w:r>
      <w:r w:rsidR="002B2612">
        <w:rPr>
          <w:i/>
        </w:rPr>
        <w:br/>
        <w:t>Motion carried.</w:t>
      </w:r>
    </w:p>
    <w:p w:rsidR="002B2612" w:rsidRDefault="002B2612" w:rsidP="00E01646">
      <w:pPr>
        <w:pStyle w:val="ListParagraph"/>
        <w:numPr>
          <w:ilvl w:val="1"/>
          <w:numId w:val="3"/>
        </w:numPr>
      </w:pPr>
      <w:r>
        <w:t>Reviewed various applications for one day licenses:</w:t>
      </w:r>
    </w:p>
    <w:p w:rsidR="002B2612" w:rsidRPr="002B2612" w:rsidRDefault="002B2612" w:rsidP="002B2612">
      <w:pPr>
        <w:pStyle w:val="ListParagraph"/>
        <w:numPr>
          <w:ilvl w:val="2"/>
          <w:numId w:val="3"/>
        </w:numPr>
      </w:pPr>
      <w:r>
        <w:rPr>
          <w:i/>
        </w:rPr>
        <w:t>A motion was made by Councilor Fogarty seconded by Councilor Johnson to approve a one-day Liquor On sale license for the American Legion for 9/30/12.</w:t>
      </w:r>
      <w:r>
        <w:rPr>
          <w:i/>
        </w:rPr>
        <w:br/>
        <w:t>Vote for:  Unanimous</w:t>
      </w:r>
      <w:r>
        <w:rPr>
          <w:i/>
        </w:rPr>
        <w:br/>
        <w:t>Motion carried.</w:t>
      </w:r>
    </w:p>
    <w:p w:rsidR="002B2612" w:rsidRPr="001E5B62" w:rsidRDefault="002B2612" w:rsidP="002B2612">
      <w:pPr>
        <w:pStyle w:val="ListParagraph"/>
        <w:numPr>
          <w:ilvl w:val="2"/>
          <w:numId w:val="3"/>
        </w:numPr>
      </w:pPr>
      <w:r>
        <w:rPr>
          <w:i/>
        </w:rPr>
        <w:t>A motion was made by Councilor Fogarty seconded by Councilor Johnson to approve a one-day Liquor On sale license for the American Legion for 10/21/12.</w:t>
      </w:r>
      <w:r>
        <w:rPr>
          <w:i/>
        </w:rPr>
        <w:br/>
        <w:t>Vote for:  Unanimous</w:t>
      </w:r>
      <w:r>
        <w:rPr>
          <w:i/>
        </w:rPr>
        <w:br/>
        <w:t>Motion carried.</w:t>
      </w:r>
    </w:p>
    <w:p w:rsidR="002B2612" w:rsidRPr="001E5B62" w:rsidRDefault="002B2612" w:rsidP="002B2612">
      <w:pPr>
        <w:pStyle w:val="ListParagraph"/>
        <w:numPr>
          <w:ilvl w:val="2"/>
          <w:numId w:val="3"/>
        </w:numPr>
      </w:pPr>
      <w:r>
        <w:rPr>
          <w:i/>
        </w:rPr>
        <w:t>A motion was made by Councilor Fogarty seconded by Councilor Johnson to approve a one-day Liquor On sale license for the American Legion for 11/25/12.</w:t>
      </w:r>
      <w:r>
        <w:rPr>
          <w:i/>
        </w:rPr>
        <w:br/>
        <w:t>Vote for:  Unanimous</w:t>
      </w:r>
      <w:r>
        <w:rPr>
          <w:i/>
        </w:rPr>
        <w:br/>
        <w:t>Motion carried.</w:t>
      </w:r>
    </w:p>
    <w:p w:rsidR="002B2612" w:rsidRPr="001E5B62" w:rsidRDefault="002B2612" w:rsidP="002B2612">
      <w:pPr>
        <w:pStyle w:val="ListParagraph"/>
        <w:numPr>
          <w:ilvl w:val="2"/>
          <w:numId w:val="3"/>
        </w:numPr>
      </w:pPr>
      <w:r>
        <w:rPr>
          <w:i/>
        </w:rPr>
        <w:t xml:space="preserve">A motion was made by Councilor Fogarty seconded by Councilor Johnson to approve a one-day Liquor On sale license for the American Legion for 12/2/12. </w:t>
      </w:r>
      <w:r>
        <w:rPr>
          <w:i/>
        </w:rPr>
        <w:br/>
        <w:t>Vote for:  Unanimous</w:t>
      </w:r>
      <w:r>
        <w:rPr>
          <w:i/>
        </w:rPr>
        <w:br/>
        <w:t>Motion carried.</w:t>
      </w:r>
    </w:p>
    <w:p w:rsidR="002B2612" w:rsidRPr="001E5B62" w:rsidRDefault="002B2612" w:rsidP="002B2612">
      <w:pPr>
        <w:pStyle w:val="ListParagraph"/>
        <w:numPr>
          <w:ilvl w:val="2"/>
          <w:numId w:val="3"/>
        </w:numPr>
      </w:pPr>
      <w:r>
        <w:rPr>
          <w:i/>
        </w:rPr>
        <w:t xml:space="preserve">A motion was made by Councilor Fogarty seconded by Councilor Johnson to approve a one-day 3.2 Beer On sale and one day gambling license for Holy Family Catholic Church on 10/7/12. </w:t>
      </w:r>
      <w:r>
        <w:rPr>
          <w:i/>
        </w:rPr>
        <w:br/>
        <w:t>Vote for:  Unanimous</w:t>
      </w:r>
      <w:r>
        <w:rPr>
          <w:i/>
        </w:rPr>
        <w:br/>
        <w:t>Motion carried.</w:t>
      </w:r>
    </w:p>
    <w:p w:rsidR="002B2612" w:rsidRPr="002B2612" w:rsidRDefault="002B2612" w:rsidP="002B2612">
      <w:pPr>
        <w:pStyle w:val="ListParagraph"/>
        <w:numPr>
          <w:ilvl w:val="2"/>
          <w:numId w:val="3"/>
        </w:numPr>
      </w:pPr>
      <w:r w:rsidRPr="002B2612">
        <w:rPr>
          <w:i/>
        </w:rPr>
        <w:t xml:space="preserve">A motion was made by Councilor Fogarty seconded by Councilor Roquette to approve a one-day Liquor On sale license for the Silver Lake Lions for10/26/12 (turtle soup feed) </w:t>
      </w:r>
      <w:r w:rsidRPr="002B2612">
        <w:rPr>
          <w:i/>
        </w:rPr>
        <w:br/>
        <w:t>Vote for:  Unanimous</w:t>
      </w:r>
      <w:r w:rsidRPr="002B2612">
        <w:rPr>
          <w:i/>
        </w:rPr>
        <w:br/>
        <w:t>Motion carried.</w:t>
      </w:r>
    </w:p>
    <w:p w:rsidR="002B2612" w:rsidRDefault="002B2612" w:rsidP="002B2612">
      <w:r>
        <w:t>Open Discussion:</w:t>
      </w:r>
    </w:p>
    <w:p w:rsidR="002B2612" w:rsidRPr="001E5B62" w:rsidRDefault="002B2612" w:rsidP="002B2612">
      <w:r>
        <w:t>Councilor Roquette addressed Councilors and expressed her interest in running for Council again but wanted to know their opinions on the idea as she misses a lot of regular meeting due to her work schedule.  Many members said that due to low interest in the seat they would like to see someone who is sincerely interested in helping the City and the attendance issue was not as important.  Members also commended Councilor Roquette on her interest in helping even though she is not always able to attend.</w:t>
      </w:r>
    </w:p>
    <w:p w:rsidR="000263DA" w:rsidRDefault="000263DA"/>
    <w:p w:rsidR="002B2612" w:rsidRDefault="002B2612">
      <w:r>
        <w:rPr>
          <w:i/>
        </w:rPr>
        <w:lastRenderedPageBreak/>
        <w:t>A motion was made by Councilor Nelson seconded by Councilor Fogarty to adjourn this regular meeting of the Silver Lake City Council.</w:t>
      </w:r>
      <w:r>
        <w:rPr>
          <w:i/>
        </w:rPr>
        <w:br/>
        <w:t>Vote for:  Unanimous</w:t>
      </w:r>
      <w:r>
        <w:rPr>
          <w:i/>
        </w:rPr>
        <w:br/>
        <w:t>Motion carried; meeting adjourned at 10:00pm.</w:t>
      </w:r>
    </w:p>
    <w:p w:rsidR="002B2612" w:rsidRDefault="002B2612"/>
    <w:p w:rsidR="002B2612" w:rsidRDefault="002B2612">
      <w:r>
        <w:t>___________________________</w:t>
      </w:r>
      <w:r>
        <w:tab/>
      </w:r>
      <w:r>
        <w:tab/>
      </w:r>
      <w:r>
        <w:tab/>
      </w:r>
      <w:r>
        <w:tab/>
      </w:r>
      <w:r>
        <w:tab/>
        <w:t>Seal of the City</w:t>
      </w:r>
      <w:proofErr w:type="gramStart"/>
      <w:r>
        <w:t>:</w:t>
      </w:r>
      <w:proofErr w:type="gramEnd"/>
      <w:r>
        <w:br/>
        <w:t>Bruce Bebo, Mayor</w:t>
      </w:r>
      <w:r>
        <w:br/>
      </w:r>
    </w:p>
    <w:p w:rsidR="002B2612" w:rsidRPr="002B2612" w:rsidRDefault="002B2612">
      <w:r>
        <w:t>____________________________</w:t>
      </w:r>
      <w:r>
        <w:br/>
        <w:t>Kerry Venier, Clerk/Treasurer</w:t>
      </w:r>
    </w:p>
    <w:p w:rsidR="000263DA" w:rsidRDefault="000263DA"/>
    <w:sectPr w:rsidR="000263DA"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84" w:rsidRDefault="00DE6084" w:rsidP="00DE6084">
      <w:pPr>
        <w:spacing w:after="0" w:line="240" w:lineRule="auto"/>
      </w:pPr>
      <w:r>
        <w:separator/>
      </w:r>
    </w:p>
  </w:endnote>
  <w:endnote w:type="continuationSeparator" w:id="0">
    <w:p w:rsidR="00DE6084" w:rsidRDefault="00DE6084" w:rsidP="00DE6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84" w:rsidRDefault="00DE6084" w:rsidP="00DE6084">
      <w:pPr>
        <w:spacing w:after="0" w:line="240" w:lineRule="auto"/>
      </w:pPr>
      <w:r>
        <w:separator/>
      </w:r>
    </w:p>
  </w:footnote>
  <w:footnote w:type="continuationSeparator" w:id="0">
    <w:p w:rsidR="00DE6084" w:rsidRDefault="00DE6084" w:rsidP="00DE6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84" w:rsidRDefault="00DE6084" w:rsidP="00DE6084">
    <w:pPr>
      <w:pStyle w:val="Header"/>
      <w:jc w:val="right"/>
    </w:pPr>
    <w:r>
      <w:t>9-17-12 Minutes</w:t>
    </w:r>
  </w:p>
  <w:p w:rsidR="00DE6084" w:rsidRDefault="00DE60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72A"/>
    <w:multiLevelType w:val="hybridMultilevel"/>
    <w:tmpl w:val="BB705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5A5E"/>
    <w:multiLevelType w:val="hybridMultilevel"/>
    <w:tmpl w:val="4E244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32B26"/>
    <w:multiLevelType w:val="hybridMultilevel"/>
    <w:tmpl w:val="E374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C350C0"/>
    <w:rsid w:val="000215FD"/>
    <w:rsid w:val="000263DA"/>
    <w:rsid w:val="00080215"/>
    <w:rsid w:val="000A3E81"/>
    <w:rsid w:val="001E5B62"/>
    <w:rsid w:val="002B2612"/>
    <w:rsid w:val="002D2738"/>
    <w:rsid w:val="00323293"/>
    <w:rsid w:val="003E51D2"/>
    <w:rsid w:val="00492023"/>
    <w:rsid w:val="00562E0F"/>
    <w:rsid w:val="00582DAF"/>
    <w:rsid w:val="00592159"/>
    <w:rsid w:val="00645205"/>
    <w:rsid w:val="006D564E"/>
    <w:rsid w:val="006F5F63"/>
    <w:rsid w:val="007A6970"/>
    <w:rsid w:val="007E5D6D"/>
    <w:rsid w:val="00804588"/>
    <w:rsid w:val="0086253B"/>
    <w:rsid w:val="00997A6C"/>
    <w:rsid w:val="009B7E20"/>
    <w:rsid w:val="00B01562"/>
    <w:rsid w:val="00C350C0"/>
    <w:rsid w:val="00C35EE9"/>
    <w:rsid w:val="00C652BA"/>
    <w:rsid w:val="00D341B2"/>
    <w:rsid w:val="00D63A5B"/>
    <w:rsid w:val="00DE6084"/>
    <w:rsid w:val="00E01646"/>
    <w:rsid w:val="00E54775"/>
    <w:rsid w:val="00E90AA9"/>
    <w:rsid w:val="00F66DDB"/>
    <w:rsid w:val="00FA0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023"/>
    <w:pPr>
      <w:ind w:left="720"/>
      <w:contextualSpacing/>
    </w:pPr>
  </w:style>
  <w:style w:type="paragraph" w:styleId="Header">
    <w:name w:val="header"/>
    <w:basedOn w:val="Normal"/>
    <w:link w:val="HeaderChar"/>
    <w:uiPriority w:val="99"/>
    <w:unhideWhenUsed/>
    <w:rsid w:val="00DE6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084"/>
  </w:style>
  <w:style w:type="paragraph" w:styleId="Footer">
    <w:name w:val="footer"/>
    <w:basedOn w:val="Normal"/>
    <w:link w:val="FooterChar"/>
    <w:uiPriority w:val="99"/>
    <w:semiHidden/>
    <w:unhideWhenUsed/>
    <w:rsid w:val="00DE60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6084"/>
  </w:style>
  <w:style w:type="paragraph" w:styleId="BalloonText">
    <w:name w:val="Balloon Text"/>
    <w:basedOn w:val="Normal"/>
    <w:link w:val="BalloonTextChar"/>
    <w:uiPriority w:val="99"/>
    <w:semiHidden/>
    <w:unhideWhenUsed/>
    <w:rsid w:val="00DE6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5</cp:revision>
  <dcterms:created xsi:type="dcterms:W3CDTF">2012-10-02T15:06:00Z</dcterms:created>
  <dcterms:modified xsi:type="dcterms:W3CDTF">2012-10-15T19:59:00Z</dcterms:modified>
</cp:coreProperties>
</file>