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6C" w:rsidRDefault="0004320D">
      <w:r>
        <w:t>Minutes</w:t>
      </w:r>
      <w:r>
        <w:br/>
        <w:t>Silver Lake City Council</w:t>
      </w:r>
      <w:r>
        <w:br/>
        <w:t>Annual Meeting</w:t>
      </w:r>
      <w:r>
        <w:br/>
        <w:t>January 7, 2013</w:t>
      </w:r>
    </w:p>
    <w:p w:rsidR="0004320D" w:rsidRDefault="0004320D">
      <w:r>
        <w:t>Bruce Bebo was sworn in as Mayor.</w:t>
      </w:r>
      <w:r>
        <w:br/>
        <w:t>Nolan Johnson and Pat Fogarty were sworn in as City Councilors.</w:t>
      </w:r>
    </w:p>
    <w:p w:rsidR="0004320D" w:rsidRDefault="0004320D">
      <w:r>
        <w:t>Mayor Bruce Bebo called the meeting to order at 6:30pm.</w:t>
      </w:r>
    </w:p>
    <w:p w:rsidR="0004320D" w:rsidRDefault="0004320D">
      <w:r>
        <w:t>Members present:  Mayor Bruce Bebo, Councilors Nolan Johnson, Pat Fogarty, and Eric Nelson</w:t>
      </w:r>
      <w:r>
        <w:br/>
        <w:t>Absent:  Carol Roquette</w:t>
      </w:r>
    </w:p>
    <w:p w:rsidR="0004320D" w:rsidRDefault="0004320D">
      <w:r>
        <w:t>Others present:  Kerry Venier, Clerk; Alyssa Schauer, Silver Lake Leader</w:t>
      </w:r>
    </w:p>
    <w:p w:rsidR="00A15A63" w:rsidRDefault="00A15A63">
      <w:r>
        <w:t>Mayor Bebo presented his recommendations for various Council appointments.</w:t>
      </w:r>
    </w:p>
    <w:p w:rsidR="00A15A63" w:rsidRDefault="00A15A63">
      <w:r>
        <w:t>Councilors reviewed and discussed resolution 13-01 creating annual appointments.</w:t>
      </w:r>
      <w:r>
        <w:br/>
      </w:r>
      <w:r>
        <w:rPr>
          <w:i/>
        </w:rPr>
        <w:t xml:space="preserve">A motion was made by Councilor Fogarty seconded by Councilor Johnson to approve Resolution 13-01 </w:t>
      </w:r>
      <w:r w:rsidR="00DF1078">
        <w:rPr>
          <w:i/>
        </w:rPr>
        <w:t>creating</w:t>
      </w:r>
      <w:r>
        <w:rPr>
          <w:i/>
        </w:rPr>
        <w:t xml:space="preserve"> the Annual appointments of the City of Silver Lake.</w:t>
      </w:r>
      <w:r>
        <w:rPr>
          <w:i/>
        </w:rPr>
        <w:br/>
        <w:t>Vote for:  Unanimous</w:t>
      </w:r>
      <w:r>
        <w:rPr>
          <w:i/>
        </w:rPr>
        <w:br/>
      </w:r>
    </w:p>
    <w:p w:rsidR="00DF1078" w:rsidRDefault="00DF1078">
      <w:r>
        <w:t>Open Discussion:</w:t>
      </w:r>
    </w:p>
    <w:p w:rsidR="00DF1078" w:rsidRDefault="00DF1078" w:rsidP="00DF1078">
      <w:pPr>
        <w:pStyle w:val="ListParagraph"/>
        <w:numPr>
          <w:ilvl w:val="0"/>
          <w:numId w:val="1"/>
        </w:numPr>
      </w:pPr>
      <w:r>
        <w:t>Mayor Bebo informed Councilors that the Civic Association bought approx. 25 tables and 250 chairs to donate to the Auditorium and would like to take out the booths in the upstairs to which Councilors agreed.</w:t>
      </w:r>
    </w:p>
    <w:p w:rsidR="00DF1078" w:rsidRDefault="00DF1078" w:rsidP="00DF1078">
      <w:pPr>
        <w:pStyle w:val="ListParagraph"/>
        <w:numPr>
          <w:ilvl w:val="0"/>
          <w:numId w:val="1"/>
        </w:numPr>
      </w:pPr>
      <w:r>
        <w:t>Councilor Fogarty informed Councilors that the MLS will have a quarterly employee meeting on Jan. 13, 2013.</w:t>
      </w:r>
    </w:p>
    <w:p w:rsidR="00DF1078" w:rsidRDefault="00DF1078" w:rsidP="00DF1078">
      <w:pPr>
        <w:pStyle w:val="ListParagraph"/>
        <w:numPr>
          <w:ilvl w:val="0"/>
          <w:numId w:val="1"/>
        </w:numPr>
      </w:pPr>
      <w:r>
        <w:t>Councilor Nelson informed Councilors that the new officer, John Reigstad has started and completed his field training.</w:t>
      </w:r>
    </w:p>
    <w:p w:rsidR="00DF1078" w:rsidRDefault="00DF1078" w:rsidP="00DF1078">
      <w:pPr>
        <w:pStyle w:val="ListParagraph"/>
        <w:numPr>
          <w:ilvl w:val="0"/>
          <w:numId w:val="1"/>
        </w:numPr>
      </w:pPr>
      <w:r>
        <w:t>Council directed Clerk Venier to withhold payment of the Water Tower repair bill until the City has received a proposal explaining how and when repairs will be made to the portion damaged by fire.</w:t>
      </w:r>
    </w:p>
    <w:p w:rsidR="00DF1078" w:rsidRDefault="00DF1078" w:rsidP="00DF1078">
      <w:pPr>
        <w:rPr>
          <w:i/>
        </w:rPr>
      </w:pPr>
      <w:r>
        <w:rPr>
          <w:i/>
        </w:rPr>
        <w:t>A motion was made by Councilor Johnson seconded by Councilor Fogarty to adjourn this annual meeting of the Silver Lake City Council.</w:t>
      </w:r>
      <w:r>
        <w:rPr>
          <w:i/>
        </w:rPr>
        <w:br/>
        <w:t>Vote for:  Unanimous</w:t>
      </w:r>
      <w:r>
        <w:rPr>
          <w:i/>
        </w:rPr>
        <w:br/>
        <w:t>Motion carried; meeting adjourned at 7:30pm.</w:t>
      </w:r>
    </w:p>
    <w:p w:rsidR="00DF1078" w:rsidRDefault="00DF1078" w:rsidP="00DF1078"/>
    <w:p w:rsidR="00DF1078" w:rsidRDefault="00DF1078" w:rsidP="00DF1078">
      <w:r>
        <w:t>___________________________</w:t>
      </w:r>
      <w:r>
        <w:tab/>
      </w:r>
      <w:r>
        <w:tab/>
      </w:r>
      <w:r>
        <w:tab/>
      </w:r>
      <w:r>
        <w:tab/>
      </w:r>
      <w:r>
        <w:tab/>
        <w:t>Seal of the City</w:t>
      </w:r>
      <w:proofErr w:type="gramStart"/>
      <w:r>
        <w:t>:</w:t>
      </w:r>
      <w:proofErr w:type="gramEnd"/>
      <w:r>
        <w:br/>
        <w:t>Bruce Bebo, Mayor</w:t>
      </w:r>
    </w:p>
    <w:p w:rsidR="00DF1078" w:rsidRDefault="00DF1078" w:rsidP="00DF1078"/>
    <w:p w:rsidR="00DF1078" w:rsidRDefault="00DF1078" w:rsidP="00DF1078">
      <w:r>
        <w:t>____________________________</w:t>
      </w:r>
      <w:r>
        <w:br/>
        <w:t>Kerry Venier, Clerk/Treasurer</w:t>
      </w:r>
    </w:p>
    <w:p w:rsidR="00DF1078" w:rsidRPr="00DF1078" w:rsidRDefault="00DF1078" w:rsidP="00DF1078"/>
    <w:sectPr w:rsidR="00DF1078" w:rsidRPr="00DF1078" w:rsidSect="00997A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3D79"/>
    <w:multiLevelType w:val="hybridMultilevel"/>
    <w:tmpl w:val="666A6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04320D"/>
    <w:rsid w:val="0004320D"/>
    <w:rsid w:val="000A3E81"/>
    <w:rsid w:val="00562E0F"/>
    <w:rsid w:val="00582DAF"/>
    <w:rsid w:val="00645205"/>
    <w:rsid w:val="006D564E"/>
    <w:rsid w:val="006F5F63"/>
    <w:rsid w:val="007E5D6D"/>
    <w:rsid w:val="00933936"/>
    <w:rsid w:val="00997A6C"/>
    <w:rsid w:val="00A15A63"/>
    <w:rsid w:val="00DD16C8"/>
    <w:rsid w:val="00DF1078"/>
    <w:rsid w:val="00E90AA9"/>
    <w:rsid w:val="00F66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0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1</cp:revision>
  <dcterms:created xsi:type="dcterms:W3CDTF">2013-01-18T17:19:00Z</dcterms:created>
  <dcterms:modified xsi:type="dcterms:W3CDTF">2013-01-18T18:57:00Z</dcterms:modified>
</cp:coreProperties>
</file>