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59" w:rsidRDefault="00B66A59">
      <w:r>
        <w:t>Minutes</w:t>
      </w:r>
      <w:r>
        <w:br/>
        <w:t>Silver Lake City Council</w:t>
      </w:r>
      <w:r>
        <w:br/>
        <w:t>Regular Meeting</w:t>
      </w:r>
      <w:r>
        <w:br/>
        <w:t>January 20, 2015</w:t>
      </w:r>
    </w:p>
    <w:p w:rsidR="00B66A59" w:rsidRDefault="00B66A59">
      <w:r>
        <w:t>Mayor Bruce Bebo called the meeting to order at 6:30pm.</w:t>
      </w:r>
    </w:p>
    <w:p w:rsidR="00B66A59" w:rsidRDefault="00B66A59">
      <w:r>
        <w:t>Members present:  Mayor Bruce Bebo, Councilors Nolan Johnson, Greg Gillett, Ken Merrill, and Joshua Mason</w:t>
      </w:r>
    </w:p>
    <w:p w:rsidR="00B66A59" w:rsidRDefault="00B66A59">
      <w:r>
        <w:t>Others present:  Kerry Venier, Clerk; Jessica Grams, Chronicle; Darrel Luthens; Donovan Holtberg; Forest Henriksen, PD Chief</w:t>
      </w:r>
    </w:p>
    <w:p w:rsidR="00B66A59" w:rsidRDefault="00B66A59">
      <w:r>
        <w:rPr>
          <w:i/>
        </w:rPr>
        <w:t>A motion was made by Councilor Johnson seconded by Councilor Gillett to approve the agenda.</w:t>
      </w:r>
      <w:r>
        <w:rPr>
          <w:i/>
        </w:rPr>
        <w:br/>
        <w:t>Vote for:  Unanimous</w:t>
      </w:r>
    </w:p>
    <w:p w:rsidR="00B66A59" w:rsidRDefault="00B66A59">
      <w:r>
        <w:t>Consent Agenda:</w:t>
      </w:r>
    </w:p>
    <w:p w:rsidR="00B66A59" w:rsidRDefault="00B66A59" w:rsidP="00B66A59">
      <w:pPr>
        <w:pStyle w:val="ListParagraph"/>
        <w:numPr>
          <w:ilvl w:val="0"/>
          <w:numId w:val="1"/>
        </w:numPr>
      </w:pPr>
      <w:r>
        <w:t>Approve minutes of the December 15, 2014 regular meeting.</w:t>
      </w:r>
    </w:p>
    <w:p w:rsidR="00B66A59" w:rsidRDefault="00B66A59" w:rsidP="00B66A59">
      <w:pPr>
        <w:pStyle w:val="ListParagraph"/>
        <w:numPr>
          <w:ilvl w:val="0"/>
          <w:numId w:val="1"/>
        </w:numPr>
      </w:pPr>
      <w:r>
        <w:t xml:space="preserve">Approve minutes of the </w:t>
      </w:r>
      <w:r w:rsidR="00EE3BCD">
        <w:t>January 5, 2015 Annual meeting.</w:t>
      </w:r>
    </w:p>
    <w:p w:rsidR="00EE3BCD" w:rsidRDefault="00EE3BCD" w:rsidP="00B66A59">
      <w:pPr>
        <w:pStyle w:val="ListParagraph"/>
        <w:numPr>
          <w:ilvl w:val="0"/>
          <w:numId w:val="1"/>
        </w:numPr>
      </w:pPr>
      <w:r>
        <w:t xml:space="preserve">Approve payroll #26, 1 and Dec. </w:t>
      </w:r>
      <w:proofErr w:type="spellStart"/>
      <w:r>
        <w:t>Amb</w:t>
      </w:r>
      <w:proofErr w:type="spellEnd"/>
      <w:r>
        <w:t>.</w:t>
      </w:r>
    </w:p>
    <w:p w:rsidR="00E63251" w:rsidRDefault="00EE3BCD" w:rsidP="00B66A59">
      <w:pPr>
        <w:pStyle w:val="ListParagraph"/>
        <w:numPr>
          <w:ilvl w:val="0"/>
          <w:numId w:val="1"/>
        </w:numPr>
      </w:pPr>
      <w:r>
        <w:t>Claims to be paid:</w:t>
      </w:r>
      <w:r>
        <w:tab/>
        <w:t>$ 21,173.89</w:t>
      </w:r>
      <w:r w:rsidR="00E63251">
        <w:t xml:space="preserve"> (12/23/14)</w:t>
      </w:r>
      <w:r>
        <w:br/>
        <w:t xml:space="preserve"> </w:t>
      </w:r>
      <w:r>
        <w:tab/>
      </w:r>
      <w:r>
        <w:tab/>
      </w:r>
      <w:r>
        <w:tab/>
        <w:t>$ 16,978.67 (</w:t>
      </w:r>
      <w:r w:rsidR="00E63251">
        <w:t>12/31/14)</w:t>
      </w:r>
      <w:r w:rsidR="00E63251">
        <w:br/>
        <w:t xml:space="preserve"> </w:t>
      </w:r>
      <w:r w:rsidR="00E63251">
        <w:tab/>
      </w:r>
      <w:r w:rsidR="00E63251">
        <w:tab/>
      </w:r>
      <w:r w:rsidR="00E63251">
        <w:tab/>
        <w:t>$      203.85 (01/08/15)</w:t>
      </w:r>
      <w:r w:rsidR="00E63251">
        <w:br/>
        <w:t xml:space="preserve"> </w:t>
      </w:r>
      <w:r w:rsidR="00E63251">
        <w:tab/>
      </w:r>
      <w:r w:rsidR="00E63251">
        <w:tab/>
      </w:r>
      <w:r w:rsidR="00E63251">
        <w:tab/>
        <w:t>$ 87,070.25 (01/08/15)</w:t>
      </w:r>
      <w:r w:rsidR="00E63251">
        <w:br/>
        <w:t xml:space="preserve"> </w:t>
      </w:r>
      <w:r w:rsidR="00E63251">
        <w:tab/>
      </w:r>
      <w:r w:rsidR="00E63251">
        <w:tab/>
      </w:r>
      <w:r w:rsidR="00E63251">
        <w:tab/>
      </w:r>
      <w:proofErr w:type="gramStart"/>
      <w:r w:rsidR="00E63251">
        <w:t>$  5,906.42</w:t>
      </w:r>
      <w:proofErr w:type="gramEnd"/>
      <w:r w:rsidR="00E63251">
        <w:t xml:space="preserve"> (01/12/15)</w:t>
      </w:r>
      <w:r w:rsidR="00E63251">
        <w:br/>
      </w:r>
      <w:r w:rsidR="00E63251">
        <w:rPr>
          <w:i/>
        </w:rPr>
        <w:t>A motion was made by Councilor Johnson seconded by Councilor Gillett to approve the Consent Agenda.</w:t>
      </w:r>
      <w:r w:rsidR="00E63251">
        <w:rPr>
          <w:i/>
        </w:rPr>
        <w:br/>
        <w:t>Vote for:  Unanimous</w:t>
      </w:r>
      <w:r w:rsidR="00E63251">
        <w:rPr>
          <w:i/>
        </w:rPr>
        <w:br/>
        <w:t>Motion carried.</w:t>
      </w:r>
    </w:p>
    <w:p w:rsidR="00E63251" w:rsidRDefault="00E63251" w:rsidP="00E63251">
      <w:r>
        <w:t>Old Business:</w:t>
      </w:r>
    </w:p>
    <w:p w:rsidR="00FA52D0" w:rsidRPr="00FA52D0" w:rsidRDefault="00E63251" w:rsidP="00E63251">
      <w:pPr>
        <w:pStyle w:val="ListParagraph"/>
        <w:numPr>
          <w:ilvl w:val="0"/>
          <w:numId w:val="2"/>
        </w:numPr>
      </w:pPr>
      <w:r>
        <w:t xml:space="preserve">Councilors reviewed a revised compensation plan which, according to Clerk Venier, will bring the City into compliance with the Pay Equity law. </w:t>
      </w:r>
      <w:r w:rsidR="00FA52D0">
        <w:br/>
      </w:r>
      <w:r w:rsidR="00FA52D0">
        <w:rPr>
          <w:i/>
        </w:rPr>
        <w:t>A motion was made by Councilor Gillett seconded by Councilor Mason to approve the Compensation plan as amended.</w:t>
      </w:r>
      <w:r w:rsidR="00FA52D0">
        <w:rPr>
          <w:i/>
        </w:rPr>
        <w:br/>
        <w:t>Vote for:  Unanimous</w:t>
      </w:r>
      <w:r w:rsidR="00FA52D0">
        <w:rPr>
          <w:i/>
        </w:rPr>
        <w:br/>
        <w:t>Motion carried.</w:t>
      </w:r>
      <w:r w:rsidR="00FA52D0">
        <w:rPr>
          <w:i/>
        </w:rPr>
        <w:br/>
        <w:t>A motion was made by Councilor Johnson seconded by Councilor Gillett to approve the Pay Equity Implementation Report for submission to the State of MN.</w:t>
      </w:r>
      <w:r w:rsidR="00FA52D0">
        <w:rPr>
          <w:i/>
        </w:rPr>
        <w:br/>
        <w:t>Vote for:  Unanimous</w:t>
      </w:r>
      <w:r w:rsidR="00FA52D0">
        <w:rPr>
          <w:i/>
        </w:rPr>
        <w:br/>
        <w:t>Motion carried.</w:t>
      </w:r>
    </w:p>
    <w:p w:rsidR="00CC50E9" w:rsidRDefault="00FA52D0" w:rsidP="00E63251">
      <w:pPr>
        <w:pStyle w:val="ListParagraph"/>
        <w:numPr>
          <w:ilvl w:val="0"/>
          <w:numId w:val="2"/>
        </w:numPr>
      </w:pPr>
      <w:r>
        <w:t xml:space="preserve">Councilors reviewed a proposed rental ordinance and will review it over the next three meetings to gather more input from landlords and asked to have the rental inspector from Glencoe invited </w:t>
      </w:r>
      <w:r w:rsidR="00CC50E9">
        <w:t>to the next meeting.</w:t>
      </w:r>
    </w:p>
    <w:p w:rsidR="00CC50E9" w:rsidRPr="00CC50E9" w:rsidRDefault="00CC50E9" w:rsidP="00E63251">
      <w:pPr>
        <w:pStyle w:val="ListParagraph"/>
        <w:numPr>
          <w:ilvl w:val="0"/>
          <w:numId w:val="2"/>
        </w:numPr>
      </w:pPr>
      <w:r>
        <w:t>Reviewed a policy regarding frozen water/sewer lines.</w:t>
      </w:r>
      <w:r>
        <w:br/>
      </w:r>
      <w:r>
        <w:rPr>
          <w:i/>
        </w:rPr>
        <w:t>A motion was made by Councilor Johnson seconded by Councilor Gillett to approve the Policy for prevention of and frozen water/sewer lines as revised.</w:t>
      </w:r>
      <w:r>
        <w:rPr>
          <w:i/>
        </w:rPr>
        <w:br/>
        <w:t>Vote for:  Unanimous</w:t>
      </w:r>
      <w:r>
        <w:rPr>
          <w:i/>
        </w:rPr>
        <w:br/>
        <w:t>Motion carried.</w:t>
      </w:r>
    </w:p>
    <w:p w:rsidR="00CC50E9" w:rsidRDefault="00CC50E9" w:rsidP="00CC50E9">
      <w:r>
        <w:t>Department Business:</w:t>
      </w:r>
    </w:p>
    <w:p w:rsidR="00CC50E9" w:rsidRDefault="00CC50E9" w:rsidP="00CC50E9">
      <w:pPr>
        <w:pStyle w:val="ListParagraph"/>
        <w:numPr>
          <w:ilvl w:val="0"/>
          <w:numId w:val="3"/>
        </w:numPr>
      </w:pPr>
      <w:r>
        <w:lastRenderedPageBreak/>
        <w:t>Municipal Liquor Store:  Councilor Johnson reported that there is no finance report as the end of year adjustments were in progress and a report would be made in Feb.</w:t>
      </w:r>
    </w:p>
    <w:p w:rsidR="00CC50E9" w:rsidRDefault="00CC50E9" w:rsidP="00CC50E9">
      <w:pPr>
        <w:pStyle w:val="ListParagraph"/>
        <w:numPr>
          <w:ilvl w:val="0"/>
          <w:numId w:val="3"/>
        </w:numPr>
      </w:pPr>
      <w:r>
        <w:t>Public Safety:  Police Chief Henriksen reported the following:</w:t>
      </w:r>
    </w:p>
    <w:p w:rsidR="00677C09" w:rsidRDefault="00677C09" w:rsidP="00CC50E9">
      <w:pPr>
        <w:pStyle w:val="ListParagraph"/>
        <w:numPr>
          <w:ilvl w:val="1"/>
          <w:numId w:val="3"/>
        </w:numPr>
      </w:pPr>
      <w:r>
        <w:t>Recommend approval of six month review for Robert Cripps.</w:t>
      </w:r>
      <w:r>
        <w:br/>
      </w:r>
      <w:r>
        <w:rPr>
          <w:i/>
        </w:rPr>
        <w:t>A motion was made by Councilor Gillett seconded by Councilor Johnson to approve the six month review and step increase for Robert Cripps, full time police officer.</w:t>
      </w:r>
      <w:r>
        <w:rPr>
          <w:i/>
        </w:rPr>
        <w:br/>
        <w:t>Vote for:  Unanimous</w:t>
      </w:r>
      <w:r>
        <w:rPr>
          <w:i/>
        </w:rPr>
        <w:br/>
        <w:t>Motion carried.</w:t>
      </w:r>
    </w:p>
    <w:p w:rsidR="00677C09" w:rsidRDefault="00677C09" w:rsidP="00CC50E9">
      <w:pPr>
        <w:pStyle w:val="ListParagraph"/>
        <w:numPr>
          <w:ilvl w:val="1"/>
          <w:numId w:val="3"/>
        </w:numPr>
      </w:pPr>
      <w:r>
        <w:t>Background packet has been received from Mr. Smith and Chief Henriksen is exploring options to have the background check done.</w:t>
      </w:r>
    </w:p>
    <w:p w:rsidR="00EE3BCD" w:rsidRDefault="00677C09" w:rsidP="00CC50E9">
      <w:pPr>
        <w:pStyle w:val="ListParagraph"/>
        <w:numPr>
          <w:ilvl w:val="1"/>
          <w:numId w:val="3"/>
        </w:numPr>
      </w:pPr>
      <w:r>
        <w:t>Ambulance Chief Duane Wawrzyniak presented a request for on-call pay increase and an increase for the officers as well.</w:t>
      </w:r>
      <w:r>
        <w:br/>
      </w:r>
      <w:r w:rsidRPr="00677C09">
        <w:rPr>
          <w:i/>
        </w:rPr>
        <w:t>A motion was made by Councilor Johnson seconded by Councilor Mason to increase the on call pay for ambulance personnel by $.25/hour and to increase the Chief pay to $500/year, Asst. Chief to $250/year and Secretary to $175/year.</w:t>
      </w:r>
      <w:r w:rsidRPr="00677C09">
        <w:rPr>
          <w:i/>
        </w:rPr>
        <w:br/>
        <w:t>Vote for:  Unanimous</w:t>
      </w:r>
      <w:r w:rsidRPr="00677C09">
        <w:rPr>
          <w:i/>
        </w:rPr>
        <w:br/>
        <w:t>Motion carried.</w:t>
      </w:r>
      <w:r w:rsidR="00EE3BCD" w:rsidRPr="00677C09">
        <w:rPr>
          <w:i/>
        </w:rPr>
        <w:br/>
      </w:r>
    </w:p>
    <w:p w:rsidR="00371CF1" w:rsidRDefault="00371CF1" w:rsidP="00371CF1">
      <w:pPr>
        <w:pStyle w:val="ListParagraph"/>
        <w:numPr>
          <w:ilvl w:val="0"/>
          <w:numId w:val="3"/>
        </w:numPr>
      </w:pPr>
      <w:r>
        <w:t>Public Works:  Councilor Mason reviewed the following:</w:t>
      </w:r>
    </w:p>
    <w:p w:rsidR="00371CF1" w:rsidRDefault="00371CF1" w:rsidP="00371CF1">
      <w:pPr>
        <w:pStyle w:val="ListParagraph"/>
        <w:numPr>
          <w:ilvl w:val="1"/>
          <w:numId w:val="3"/>
        </w:numPr>
      </w:pPr>
      <w:r>
        <w:t>Snow events have gone well; will train new back up plow driver next snow.</w:t>
      </w:r>
    </w:p>
    <w:p w:rsidR="00371CF1" w:rsidRDefault="00371CF1" w:rsidP="00371CF1">
      <w:pPr>
        <w:pStyle w:val="ListParagraph"/>
        <w:numPr>
          <w:ilvl w:val="1"/>
          <w:numId w:val="3"/>
        </w:numPr>
      </w:pPr>
      <w:r>
        <w:t>Will continue to try to get ice rink, weather is not cooperating PW staff may make decision to stop.  Councilors asked about creating one on the Lake.  Clerk Venier will review the possibility and report back.</w:t>
      </w:r>
    </w:p>
    <w:p w:rsidR="00371CF1" w:rsidRDefault="00371CF1" w:rsidP="00371CF1">
      <w:pPr>
        <w:pStyle w:val="ListParagraph"/>
        <w:numPr>
          <w:ilvl w:val="1"/>
          <w:numId w:val="3"/>
        </w:numPr>
      </w:pPr>
      <w:r>
        <w:t>Reviewed upcoming training for PW staff.</w:t>
      </w:r>
    </w:p>
    <w:p w:rsidR="00397E44" w:rsidRPr="00397E44" w:rsidRDefault="00371CF1" w:rsidP="00397E44">
      <w:pPr>
        <w:pStyle w:val="ListParagraph"/>
        <w:numPr>
          <w:ilvl w:val="0"/>
          <w:numId w:val="3"/>
        </w:numPr>
        <w:rPr>
          <w:szCs w:val="20"/>
        </w:rPr>
      </w:pPr>
      <w:r w:rsidRPr="00397E44">
        <w:rPr>
          <w:szCs w:val="20"/>
        </w:rPr>
        <w:t>Community Development:  Councilor Merrill reported the following:</w:t>
      </w:r>
    </w:p>
    <w:p w:rsidR="00397E44" w:rsidRPr="00397E44" w:rsidRDefault="00397E44" w:rsidP="00397E44">
      <w:pPr>
        <w:pStyle w:val="ListParagraph"/>
        <w:numPr>
          <w:ilvl w:val="1"/>
          <w:numId w:val="3"/>
        </w:numPr>
        <w:rPr>
          <w:szCs w:val="20"/>
        </w:rPr>
      </w:pPr>
      <w:r w:rsidRPr="00397E44">
        <w:rPr>
          <w:szCs w:val="20"/>
        </w:rPr>
        <w:t>The Planning Commission met and received information from Shelby Gamache who is with MN Green Corps serving McLeod County.  Ms. Gamache has been working with Connie Kratzke, the newly appointed City Arborist and the two of them will be organizing an effort to conduct a Tree Inventory of our community this spring and summer. (This comes at a perfect time as this is one of the responsibilities outlined in our tree ordinance)</w:t>
      </w:r>
    </w:p>
    <w:p w:rsidR="00397E44" w:rsidRPr="00397E44" w:rsidRDefault="00397E44" w:rsidP="00397E44">
      <w:pPr>
        <w:pStyle w:val="ListParagraph"/>
        <w:numPr>
          <w:ilvl w:val="1"/>
          <w:numId w:val="3"/>
        </w:numPr>
        <w:rPr>
          <w:szCs w:val="20"/>
        </w:rPr>
      </w:pPr>
      <w:r w:rsidRPr="00397E44">
        <w:rPr>
          <w:szCs w:val="20"/>
        </w:rPr>
        <w:t>The Planning Commission also received an application for a Conditional Use Permit to construct a 1,440 sq. ft. shed at 213 Cleveland St SE and set a public hearing on the matter for February 10</w:t>
      </w:r>
      <w:r w:rsidRPr="00397E44">
        <w:rPr>
          <w:szCs w:val="20"/>
          <w:vertAlign w:val="superscript"/>
        </w:rPr>
        <w:t>th</w:t>
      </w:r>
      <w:r w:rsidRPr="00397E44">
        <w:rPr>
          <w:szCs w:val="20"/>
        </w:rPr>
        <w:t xml:space="preserve"> at 7:00 PM.</w:t>
      </w:r>
    </w:p>
    <w:p w:rsidR="00397E44" w:rsidRDefault="00397E44" w:rsidP="00397E44">
      <w:pPr>
        <w:pStyle w:val="ListParagraph"/>
        <w:numPr>
          <w:ilvl w:val="1"/>
          <w:numId w:val="3"/>
        </w:numPr>
        <w:rPr>
          <w:szCs w:val="20"/>
        </w:rPr>
      </w:pPr>
      <w:r w:rsidRPr="00397E44">
        <w:rPr>
          <w:szCs w:val="20"/>
        </w:rPr>
        <w:t>The Commission also continued working on compiling the results of the City Wide Survey.</w:t>
      </w:r>
    </w:p>
    <w:p w:rsidR="00397E44" w:rsidRDefault="00397E44" w:rsidP="00397E44">
      <w:pPr>
        <w:pStyle w:val="ListParagraph"/>
        <w:numPr>
          <w:ilvl w:val="1"/>
          <w:numId w:val="3"/>
        </w:numPr>
        <w:rPr>
          <w:szCs w:val="20"/>
        </w:rPr>
      </w:pPr>
      <w:r>
        <w:rPr>
          <w:szCs w:val="20"/>
        </w:rPr>
        <w:t>Mr. Duane Wawrzyniak discussed a proposal to have the City take over operations of a cable access channel.  Councilors directed him to do more research and report back at a later date.</w:t>
      </w:r>
    </w:p>
    <w:p w:rsidR="00397E44" w:rsidRDefault="00397E44" w:rsidP="00397E44">
      <w:pPr>
        <w:pStyle w:val="ListParagraph"/>
        <w:numPr>
          <w:ilvl w:val="0"/>
          <w:numId w:val="3"/>
        </w:numPr>
        <w:rPr>
          <w:szCs w:val="20"/>
        </w:rPr>
      </w:pPr>
      <w:r>
        <w:rPr>
          <w:szCs w:val="20"/>
        </w:rPr>
        <w:t>Administration:  Clerk Venier reported that year end activities are under way and he will be putting out a request for proposals for repairs to City Hall.</w:t>
      </w:r>
    </w:p>
    <w:p w:rsidR="00397E44" w:rsidRDefault="00397E44" w:rsidP="00397E44">
      <w:pPr>
        <w:rPr>
          <w:szCs w:val="20"/>
        </w:rPr>
      </w:pPr>
      <w:r>
        <w:rPr>
          <w:szCs w:val="20"/>
        </w:rPr>
        <w:t>Open Discussion:</w:t>
      </w:r>
    </w:p>
    <w:p w:rsidR="00397E44" w:rsidRDefault="00397E44" w:rsidP="00397E44">
      <w:pPr>
        <w:pStyle w:val="ListParagraph"/>
        <w:numPr>
          <w:ilvl w:val="0"/>
          <w:numId w:val="5"/>
        </w:numPr>
        <w:rPr>
          <w:szCs w:val="20"/>
        </w:rPr>
      </w:pPr>
      <w:r>
        <w:rPr>
          <w:szCs w:val="20"/>
        </w:rPr>
        <w:t>Discussed replacing windows in the Auditorium.  Mayor Bebo is getting cost information.</w:t>
      </w:r>
    </w:p>
    <w:p w:rsidR="00397E44" w:rsidRDefault="00397E44" w:rsidP="00397E44">
      <w:pPr>
        <w:pStyle w:val="ListParagraph"/>
        <w:numPr>
          <w:ilvl w:val="0"/>
          <w:numId w:val="5"/>
        </w:numPr>
        <w:rPr>
          <w:szCs w:val="20"/>
        </w:rPr>
      </w:pPr>
      <w:r>
        <w:rPr>
          <w:szCs w:val="20"/>
        </w:rPr>
        <w:t>Councilors asked that the flag be put up daily.</w:t>
      </w:r>
    </w:p>
    <w:p w:rsidR="00397E44" w:rsidRDefault="008A79A1" w:rsidP="00397E44">
      <w:pPr>
        <w:pStyle w:val="ListParagraph"/>
        <w:numPr>
          <w:ilvl w:val="0"/>
          <w:numId w:val="5"/>
        </w:numPr>
        <w:rPr>
          <w:szCs w:val="20"/>
        </w:rPr>
      </w:pPr>
      <w:r>
        <w:rPr>
          <w:szCs w:val="20"/>
        </w:rPr>
        <w:t xml:space="preserve">Mayor Bebo asked if any Councilors would be interested in serving on the Mid MN </w:t>
      </w:r>
      <w:proofErr w:type="spellStart"/>
      <w:r>
        <w:rPr>
          <w:szCs w:val="20"/>
        </w:rPr>
        <w:t>Devlopment</w:t>
      </w:r>
      <w:proofErr w:type="spellEnd"/>
      <w:r>
        <w:rPr>
          <w:szCs w:val="20"/>
        </w:rPr>
        <w:t xml:space="preserve"> Commission.  No members expressed interest at this time.</w:t>
      </w:r>
    </w:p>
    <w:p w:rsidR="008A79A1" w:rsidRDefault="008A79A1" w:rsidP="00397E44">
      <w:pPr>
        <w:pStyle w:val="ListParagraph"/>
        <w:numPr>
          <w:ilvl w:val="0"/>
          <w:numId w:val="5"/>
        </w:numPr>
        <w:rPr>
          <w:szCs w:val="20"/>
        </w:rPr>
      </w:pPr>
      <w:r>
        <w:rPr>
          <w:i/>
          <w:szCs w:val="20"/>
        </w:rPr>
        <w:t>A motion was made by Councilor Johnson seconded by Councilor Gillett to approve $1,000 for the creation of the Silver Lake Area Guidebook.</w:t>
      </w:r>
      <w:r>
        <w:rPr>
          <w:i/>
          <w:szCs w:val="20"/>
        </w:rPr>
        <w:br/>
        <w:t>Vote for: Unanimous</w:t>
      </w:r>
      <w:r>
        <w:rPr>
          <w:i/>
          <w:szCs w:val="20"/>
        </w:rPr>
        <w:br/>
        <w:t>Motion carried.</w:t>
      </w:r>
    </w:p>
    <w:p w:rsidR="008A79A1" w:rsidRDefault="008A79A1" w:rsidP="00397E44">
      <w:pPr>
        <w:pStyle w:val="ListParagraph"/>
        <w:numPr>
          <w:ilvl w:val="0"/>
          <w:numId w:val="5"/>
        </w:numPr>
        <w:rPr>
          <w:szCs w:val="20"/>
        </w:rPr>
      </w:pPr>
      <w:r>
        <w:rPr>
          <w:szCs w:val="20"/>
        </w:rPr>
        <w:lastRenderedPageBreak/>
        <w:t>Ms. Grams of the Chronicle asked members of the Council to spread the word that she would like to welcome anyone with ideas for articles to please contact her.  Councilors expressed a desire to see more info about Silver Lake in the Chronicle as well.</w:t>
      </w:r>
    </w:p>
    <w:p w:rsidR="008A79A1" w:rsidRDefault="008A79A1" w:rsidP="008A79A1">
      <w:pPr>
        <w:rPr>
          <w:szCs w:val="20"/>
        </w:rPr>
      </w:pPr>
      <w:r>
        <w:rPr>
          <w:i/>
          <w:szCs w:val="20"/>
        </w:rPr>
        <w:t>A motion was made by Councilor Johnson seconded by Councilor Mason to adjourn this regular meeting of the Silver Lake City Council.</w:t>
      </w:r>
      <w:r>
        <w:rPr>
          <w:i/>
          <w:szCs w:val="20"/>
        </w:rPr>
        <w:br/>
        <w:t>Vote for:  Unanimous</w:t>
      </w:r>
      <w:r>
        <w:rPr>
          <w:i/>
          <w:szCs w:val="20"/>
        </w:rPr>
        <w:br/>
        <w:t xml:space="preserve">Motion carried; meeting adjourned </w:t>
      </w:r>
      <w:r w:rsidR="00AE7BB1">
        <w:rPr>
          <w:i/>
          <w:szCs w:val="20"/>
        </w:rPr>
        <w:t>at 9:15pm.</w:t>
      </w:r>
    </w:p>
    <w:p w:rsidR="00AE7BB1" w:rsidRDefault="00AE7BB1" w:rsidP="008A79A1">
      <w:pPr>
        <w:rPr>
          <w:szCs w:val="20"/>
        </w:rPr>
      </w:pPr>
    </w:p>
    <w:p w:rsidR="00AE7BB1" w:rsidRPr="00AE7BB1" w:rsidRDefault="00AE7BB1" w:rsidP="008A79A1">
      <w:pPr>
        <w:rPr>
          <w:szCs w:val="20"/>
        </w:rPr>
      </w:pPr>
      <w:r>
        <w:rPr>
          <w:szCs w:val="20"/>
        </w:rPr>
        <w:t>_____________________________________</w:t>
      </w:r>
      <w:r>
        <w:rPr>
          <w:szCs w:val="20"/>
        </w:rPr>
        <w:tab/>
      </w:r>
      <w:r>
        <w:rPr>
          <w:szCs w:val="20"/>
        </w:rPr>
        <w:tab/>
      </w:r>
      <w:r>
        <w:rPr>
          <w:szCs w:val="20"/>
        </w:rPr>
        <w:tab/>
        <w:t>Seal of the City:</w:t>
      </w:r>
      <w:r>
        <w:rPr>
          <w:szCs w:val="20"/>
        </w:rPr>
        <w:br/>
      </w:r>
      <w:bookmarkStart w:id="0" w:name="_GoBack"/>
      <w:bookmarkEnd w:id="0"/>
      <w:r>
        <w:rPr>
          <w:szCs w:val="20"/>
        </w:rPr>
        <w:t>Kerry Venier, Clerk/Treasurer</w:t>
      </w:r>
    </w:p>
    <w:p w:rsidR="00371CF1" w:rsidRPr="00397E44" w:rsidRDefault="00371CF1" w:rsidP="00397E44">
      <w:pPr>
        <w:pStyle w:val="ListParagraph"/>
        <w:ind w:left="1440"/>
        <w:rPr>
          <w:szCs w:val="20"/>
        </w:rPr>
      </w:pPr>
    </w:p>
    <w:sectPr w:rsidR="00371CF1" w:rsidRPr="00397E44"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89" w:rsidRDefault="00BE6289" w:rsidP="00BE6289">
      <w:pPr>
        <w:spacing w:after="0" w:line="240" w:lineRule="auto"/>
      </w:pPr>
      <w:r>
        <w:separator/>
      </w:r>
    </w:p>
  </w:endnote>
  <w:endnote w:type="continuationSeparator" w:id="0">
    <w:p w:rsidR="00BE6289" w:rsidRDefault="00BE6289" w:rsidP="00BE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89" w:rsidRDefault="00BE6289" w:rsidP="00BE6289">
      <w:pPr>
        <w:spacing w:after="0" w:line="240" w:lineRule="auto"/>
      </w:pPr>
      <w:r>
        <w:separator/>
      </w:r>
    </w:p>
  </w:footnote>
  <w:footnote w:type="continuationSeparator" w:id="0">
    <w:p w:rsidR="00BE6289" w:rsidRDefault="00BE6289" w:rsidP="00BE6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289" w:rsidRDefault="00BE6289" w:rsidP="00BE6289">
    <w:pPr>
      <w:pStyle w:val="Header"/>
      <w:jc w:val="right"/>
    </w:pPr>
    <w:r>
      <w:t>1-20-15 Minutes</w:t>
    </w:r>
  </w:p>
  <w:p w:rsidR="00BE6289" w:rsidRDefault="00BE6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D0AEE"/>
    <w:multiLevelType w:val="hybridMultilevel"/>
    <w:tmpl w:val="5592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50B77"/>
    <w:multiLevelType w:val="hybridMultilevel"/>
    <w:tmpl w:val="F03A7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8237B"/>
    <w:multiLevelType w:val="hybridMultilevel"/>
    <w:tmpl w:val="C0F0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756AD"/>
    <w:multiLevelType w:val="hybridMultilevel"/>
    <w:tmpl w:val="F6EE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351B5"/>
    <w:multiLevelType w:val="hybridMultilevel"/>
    <w:tmpl w:val="2A987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6A59"/>
    <w:rsid w:val="00005A89"/>
    <w:rsid w:val="000A3E81"/>
    <w:rsid w:val="00371CF1"/>
    <w:rsid w:val="00397E44"/>
    <w:rsid w:val="00562E0F"/>
    <w:rsid w:val="00582DAF"/>
    <w:rsid w:val="00645205"/>
    <w:rsid w:val="00677C09"/>
    <w:rsid w:val="006D564E"/>
    <w:rsid w:val="006F5F63"/>
    <w:rsid w:val="007E5D6D"/>
    <w:rsid w:val="008A22C9"/>
    <w:rsid w:val="008A79A1"/>
    <w:rsid w:val="00997A6C"/>
    <w:rsid w:val="00A22A22"/>
    <w:rsid w:val="00A7730D"/>
    <w:rsid w:val="00AE7BB1"/>
    <w:rsid w:val="00B66A59"/>
    <w:rsid w:val="00BE6289"/>
    <w:rsid w:val="00CC50E9"/>
    <w:rsid w:val="00D23DD1"/>
    <w:rsid w:val="00DB02B0"/>
    <w:rsid w:val="00DD16C8"/>
    <w:rsid w:val="00DD2DA4"/>
    <w:rsid w:val="00E63251"/>
    <w:rsid w:val="00E65C2B"/>
    <w:rsid w:val="00E90AA9"/>
    <w:rsid w:val="00EE3BCD"/>
    <w:rsid w:val="00F66DDB"/>
    <w:rsid w:val="00FA52D0"/>
    <w:rsid w:val="00FE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4DBED-0559-4C6E-A080-49D6A977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A59"/>
    <w:pPr>
      <w:ind w:left="720"/>
      <w:contextualSpacing/>
    </w:pPr>
  </w:style>
  <w:style w:type="paragraph" w:styleId="Header">
    <w:name w:val="header"/>
    <w:basedOn w:val="Normal"/>
    <w:link w:val="HeaderChar"/>
    <w:uiPriority w:val="99"/>
    <w:unhideWhenUsed/>
    <w:rsid w:val="00BE6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289"/>
  </w:style>
  <w:style w:type="paragraph" w:styleId="Footer">
    <w:name w:val="footer"/>
    <w:basedOn w:val="Normal"/>
    <w:link w:val="FooterChar"/>
    <w:uiPriority w:val="99"/>
    <w:semiHidden/>
    <w:unhideWhenUsed/>
    <w:rsid w:val="00BE62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6289"/>
  </w:style>
  <w:style w:type="paragraph" w:styleId="BalloonText">
    <w:name w:val="Balloon Text"/>
    <w:basedOn w:val="Normal"/>
    <w:link w:val="BalloonTextChar"/>
    <w:uiPriority w:val="99"/>
    <w:semiHidden/>
    <w:unhideWhenUsed/>
    <w:rsid w:val="00BE6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4</cp:revision>
  <dcterms:created xsi:type="dcterms:W3CDTF">2015-02-17T19:05:00Z</dcterms:created>
  <dcterms:modified xsi:type="dcterms:W3CDTF">2017-05-19T13:54:00Z</dcterms:modified>
</cp:coreProperties>
</file>