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5D5146">
      <w:r>
        <w:t>Minutes</w:t>
      </w:r>
      <w:r>
        <w:br/>
        <w:t>Silver Lake City Council</w:t>
      </w:r>
      <w:r>
        <w:br/>
        <w:t>Regular Meeting</w:t>
      </w:r>
      <w:r>
        <w:br/>
        <w:t>April 21, 2014</w:t>
      </w:r>
    </w:p>
    <w:p w:rsidR="005D5146" w:rsidRDefault="005D5146">
      <w:r>
        <w:t>Mayor Bruce Bebo called the meeting to order at 6:30 pm.</w:t>
      </w:r>
    </w:p>
    <w:p w:rsidR="005D5146" w:rsidRDefault="005D5146">
      <w:r>
        <w:t>Members presen</w:t>
      </w:r>
      <w:r w:rsidR="00C262F1">
        <w:t>t:  Mayor Bruce Bebo, Councilors Nolan Johnson, Pat Fogarty, Carol Roquette, and Eric Nelson</w:t>
      </w:r>
    </w:p>
    <w:p w:rsidR="00C262F1" w:rsidRDefault="00C262F1">
      <w:r>
        <w:t xml:space="preserve">Others present:  Kerry Venier, Clerk; Forrest Henriksen, PD Chief; Ray Bandas; Harvey Mikolichek; Russ Mikolichek; Dave &amp; Susie </w:t>
      </w:r>
      <w:proofErr w:type="spellStart"/>
      <w:r>
        <w:t>Horjesi</w:t>
      </w:r>
      <w:proofErr w:type="spellEnd"/>
      <w:r>
        <w:t>; Brenda Fogarty; Tim Grenke; Mike Boyer; Gary Jerabek</w:t>
      </w:r>
    </w:p>
    <w:p w:rsidR="00C262F1" w:rsidRDefault="00C262F1">
      <w:r>
        <w:rPr>
          <w:i/>
        </w:rPr>
        <w:t>A motion was made by Councilor Fogarty seconded by Councilor Roquette to approve the agenda.</w:t>
      </w:r>
      <w:r>
        <w:rPr>
          <w:i/>
        </w:rPr>
        <w:br/>
        <w:t>Vote for:  Unanimous</w:t>
      </w:r>
      <w:r>
        <w:rPr>
          <w:i/>
        </w:rPr>
        <w:br/>
        <w:t>Motion carried.</w:t>
      </w:r>
    </w:p>
    <w:p w:rsidR="00C262F1" w:rsidRDefault="00E371AE">
      <w:r>
        <w:t>Consent Agenda:</w:t>
      </w:r>
    </w:p>
    <w:p w:rsidR="00E371AE" w:rsidRDefault="00E371AE" w:rsidP="00E371AE">
      <w:pPr>
        <w:pStyle w:val="ListParagraph"/>
        <w:numPr>
          <w:ilvl w:val="0"/>
          <w:numId w:val="1"/>
        </w:numPr>
      </w:pPr>
      <w:r>
        <w:t>Approve minutes of the March 17, 2014 regular meeting.</w:t>
      </w:r>
    </w:p>
    <w:p w:rsidR="00E371AE" w:rsidRDefault="00E371AE" w:rsidP="00E371AE">
      <w:pPr>
        <w:pStyle w:val="ListParagraph"/>
        <w:numPr>
          <w:ilvl w:val="0"/>
          <w:numId w:val="1"/>
        </w:numPr>
      </w:pPr>
      <w:r>
        <w:t xml:space="preserve">Approve payroll #6 &amp; Feb </w:t>
      </w:r>
      <w:proofErr w:type="spellStart"/>
      <w:r>
        <w:t>Amb</w:t>
      </w:r>
      <w:proofErr w:type="spellEnd"/>
    </w:p>
    <w:p w:rsidR="00164BAE" w:rsidRDefault="00E371AE" w:rsidP="00164BAE">
      <w:pPr>
        <w:pStyle w:val="ListParagraph"/>
        <w:numPr>
          <w:ilvl w:val="0"/>
          <w:numId w:val="1"/>
        </w:numPr>
      </w:pPr>
      <w:r>
        <w:t xml:space="preserve">Claims to be paid: </w:t>
      </w:r>
      <w:r w:rsidR="0056528B">
        <w:tab/>
      </w:r>
      <w:r w:rsidR="00252F19">
        <w:t>$</w:t>
      </w:r>
      <w:r w:rsidR="0056528B">
        <w:t xml:space="preserve"> 32,654.59 (3/20/14)</w:t>
      </w:r>
      <w:r w:rsidR="0056528B">
        <w:br/>
        <w:t xml:space="preserve"> </w:t>
      </w:r>
      <w:r w:rsidR="0056528B">
        <w:tab/>
      </w:r>
      <w:r w:rsidR="0056528B">
        <w:tab/>
      </w:r>
      <w:r w:rsidR="0056528B">
        <w:tab/>
        <w:t>$      440.00 (3/20/14)</w:t>
      </w:r>
      <w:r w:rsidR="0056528B">
        <w:br/>
      </w:r>
      <w:r w:rsidR="0056528B">
        <w:tab/>
      </w:r>
      <w:r w:rsidR="0056528B">
        <w:tab/>
      </w:r>
      <w:r w:rsidR="0056528B">
        <w:tab/>
        <w:t xml:space="preserve">$      340.00 </w:t>
      </w:r>
      <w:r w:rsidR="00164BAE">
        <w:t>(3/20/14)</w:t>
      </w:r>
      <w:r w:rsidR="00164BAE">
        <w:br/>
        <w:t xml:space="preserve"> </w:t>
      </w:r>
      <w:r w:rsidR="00164BAE">
        <w:tab/>
      </w:r>
      <w:r w:rsidR="00164BAE">
        <w:tab/>
      </w:r>
      <w:r w:rsidR="00164BAE">
        <w:tab/>
        <w:t>$    1,003.41 (3/26/14)</w:t>
      </w:r>
      <w:r w:rsidR="00164BAE">
        <w:br/>
      </w:r>
      <w:r w:rsidR="00164BAE">
        <w:tab/>
      </w:r>
      <w:r w:rsidR="00164BAE">
        <w:tab/>
      </w:r>
      <w:r w:rsidR="00164BAE">
        <w:tab/>
        <w:t>$ 18,774.09 (3/27/14)</w:t>
      </w:r>
      <w:r w:rsidR="00164BAE">
        <w:br/>
      </w:r>
      <w:r w:rsidR="00164BAE">
        <w:tab/>
      </w:r>
      <w:r w:rsidR="00164BAE">
        <w:tab/>
      </w:r>
      <w:r w:rsidR="00164BAE">
        <w:tab/>
        <w:t>$ 62,342.68 (4/03/14)</w:t>
      </w:r>
      <w:r w:rsidR="00164BAE">
        <w:br/>
      </w:r>
      <w:r w:rsidR="00164BAE">
        <w:tab/>
      </w:r>
      <w:r w:rsidR="00164BAE">
        <w:tab/>
      </w:r>
      <w:r w:rsidR="00164BAE">
        <w:tab/>
        <w:t>$     500.00 (4/14/14)</w:t>
      </w:r>
      <w:r w:rsidR="00D76885">
        <w:br/>
      </w:r>
      <w:r w:rsidR="00D76885">
        <w:tab/>
      </w:r>
      <w:r w:rsidR="00D76885">
        <w:tab/>
      </w:r>
      <w:r w:rsidR="00D76885">
        <w:tab/>
        <w:t>$ 14,792.93 (4/17/14)</w:t>
      </w:r>
    </w:p>
    <w:p w:rsidR="00D76885" w:rsidRDefault="00D76885" w:rsidP="00D76885">
      <w:r>
        <w:rPr>
          <w:i/>
        </w:rPr>
        <w:t xml:space="preserve">A motion was made by Councilor Fogarty seconded by Councilor </w:t>
      </w:r>
      <w:r w:rsidR="00921A03">
        <w:rPr>
          <w:i/>
        </w:rPr>
        <w:t>Roquette to approve the Consent Agenda.</w:t>
      </w:r>
      <w:r w:rsidR="00921A03">
        <w:rPr>
          <w:i/>
        </w:rPr>
        <w:br/>
        <w:t>Vote for:  Unanimous</w:t>
      </w:r>
      <w:r w:rsidR="00921A03">
        <w:rPr>
          <w:i/>
        </w:rPr>
        <w:br/>
        <w:t>Motion carried.</w:t>
      </w:r>
    </w:p>
    <w:p w:rsidR="00921A03" w:rsidRDefault="00921A03" w:rsidP="00D76885">
      <w:r>
        <w:t>Ray Bandas presented a donation on behalf of the Knights of Columbus.  $300 for the auditorium operations and $1,000 to be used to renovate the Auditorium floor.</w:t>
      </w:r>
    </w:p>
    <w:p w:rsidR="00921A03" w:rsidRDefault="00921A03" w:rsidP="00D76885">
      <w:r>
        <w:t>Old Business:</w:t>
      </w:r>
    </w:p>
    <w:p w:rsidR="00921A03" w:rsidRDefault="00921A03" w:rsidP="00921A03">
      <w:pPr>
        <w:pStyle w:val="ListParagraph"/>
        <w:numPr>
          <w:ilvl w:val="0"/>
          <w:numId w:val="2"/>
        </w:numPr>
      </w:pPr>
      <w:r>
        <w:t>Councilors review offers to purchase the Fiatallis Loader:</w:t>
      </w:r>
    </w:p>
    <w:p w:rsidR="00921A03" w:rsidRDefault="00921A03" w:rsidP="00921A03">
      <w:pPr>
        <w:pStyle w:val="ListParagraph"/>
        <w:numPr>
          <w:ilvl w:val="1"/>
          <w:numId w:val="2"/>
        </w:numPr>
      </w:pPr>
      <w:r>
        <w:t>Midwest Machine</w:t>
      </w:r>
      <w:r>
        <w:tab/>
        <w:t>$7,000</w:t>
      </w:r>
    </w:p>
    <w:p w:rsidR="00921A03" w:rsidRDefault="00921A03" w:rsidP="00921A03">
      <w:pPr>
        <w:pStyle w:val="ListParagraph"/>
        <w:numPr>
          <w:ilvl w:val="1"/>
          <w:numId w:val="2"/>
        </w:numPr>
      </w:pPr>
      <w:r>
        <w:t>RMS Machinery</w:t>
      </w:r>
      <w:r>
        <w:tab/>
      </w:r>
      <w:r>
        <w:tab/>
        <w:t>$4,000</w:t>
      </w:r>
    </w:p>
    <w:p w:rsidR="00921A03" w:rsidRPr="00921A03" w:rsidRDefault="00921A03" w:rsidP="00921A03">
      <w:pPr>
        <w:pStyle w:val="ListParagraph"/>
        <w:numPr>
          <w:ilvl w:val="1"/>
          <w:numId w:val="2"/>
        </w:numPr>
      </w:pPr>
      <w:r>
        <w:t>Erickson Salvage</w:t>
      </w:r>
      <w:r>
        <w:tab/>
      </w:r>
      <w:r>
        <w:tab/>
        <w:t>$1,000</w:t>
      </w:r>
      <w:r>
        <w:br/>
      </w:r>
      <w:r>
        <w:rPr>
          <w:i/>
        </w:rPr>
        <w:t>A motion was made by Councilor Fogarty seconded by Councilor Johnson to sell the Fiatallis Loader to Midwest Machine in the amount of $7,000.</w:t>
      </w:r>
      <w:r>
        <w:rPr>
          <w:i/>
        </w:rPr>
        <w:br/>
        <w:t>Vote for:  Unanimous.</w:t>
      </w:r>
    </w:p>
    <w:p w:rsidR="00921A03" w:rsidRDefault="00921A03" w:rsidP="00921A03">
      <w:pPr>
        <w:pStyle w:val="ListParagraph"/>
        <w:numPr>
          <w:ilvl w:val="0"/>
          <w:numId w:val="2"/>
        </w:numPr>
      </w:pPr>
      <w:r>
        <w:t>Councilors reviewed the following proposals for Auditorium improvements:</w:t>
      </w:r>
      <w:r w:rsidRPr="00921A03">
        <w:t xml:space="preserve"> </w:t>
      </w:r>
      <w:r>
        <w:br/>
        <w:t>Exterior:</w:t>
      </w:r>
      <w:r>
        <w:tab/>
      </w:r>
      <w:r>
        <w:tab/>
      </w:r>
      <w:r>
        <w:tab/>
      </w:r>
      <w:r>
        <w:tab/>
      </w:r>
      <w:r>
        <w:tab/>
      </w:r>
      <w:r>
        <w:tab/>
      </w:r>
      <w:r>
        <w:tab/>
      </w:r>
      <w:r>
        <w:tab/>
      </w:r>
      <w:r>
        <w:tab/>
        <w:t>Cost using donated Labor Repairs to South Side of the building</w:t>
      </w:r>
      <w:r>
        <w:tab/>
      </w:r>
      <w:r>
        <w:tab/>
        <w:t>$20,000.00</w:t>
      </w:r>
      <w:r>
        <w:br/>
        <w:t>Flashing</w:t>
      </w:r>
      <w:r>
        <w:tab/>
      </w:r>
      <w:r>
        <w:tab/>
      </w:r>
      <w:r>
        <w:tab/>
      </w:r>
      <w:r>
        <w:tab/>
      </w:r>
      <w:r>
        <w:tab/>
      </w:r>
      <w:r>
        <w:tab/>
        <w:t>$  2,000.00</w:t>
      </w:r>
      <w:r>
        <w:br/>
        <w:t xml:space="preserve">Handicap Accessible ramp for </w:t>
      </w:r>
      <w:proofErr w:type="spellStart"/>
      <w:r>
        <w:t>Notrh</w:t>
      </w:r>
      <w:proofErr w:type="spellEnd"/>
      <w:r>
        <w:t xml:space="preserve"> entrance</w:t>
      </w:r>
      <w:r>
        <w:tab/>
      </w:r>
      <w:r w:rsidRPr="00CE2DB5">
        <w:rPr>
          <w:u w:val="single"/>
        </w:rPr>
        <w:t>$  1,835.00</w:t>
      </w:r>
    </w:p>
    <w:p w:rsidR="00921A03" w:rsidRPr="008D39E4" w:rsidRDefault="00921A03" w:rsidP="00921A03">
      <w:pPr>
        <w:rPr>
          <w:u w:val="single"/>
        </w:rPr>
      </w:pPr>
      <w:r>
        <w:lastRenderedPageBreak/>
        <w:tab/>
      </w:r>
      <w:r w:rsidRPr="007A1871">
        <w:rPr>
          <w:b/>
        </w:rPr>
        <w:t>Total Exterior</w:t>
      </w:r>
      <w:r w:rsidRPr="007A1871">
        <w:rPr>
          <w:b/>
        </w:rPr>
        <w:tab/>
      </w:r>
      <w:r w:rsidRPr="007A1871">
        <w:rPr>
          <w:b/>
        </w:rPr>
        <w:tab/>
      </w:r>
      <w:r w:rsidRPr="007A1871">
        <w:rPr>
          <w:b/>
        </w:rPr>
        <w:tab/>
      </w:r>
      <w:r w:rsidRPr="007A1871">
        <w:rPr>
          <w:b/>
        </w:rPr>
        <w:tab/>
      </w:r>
      <w:r w:rsidRPr="007A1871">
        <w:rPr>
          <w:b/>
        </w:rPr>
        <w:tab/>
        <w:t>$23,835.00</w:t>
      </w:r>
      <w:r>
        <w:rPr>
          <w:b/>
        </w:rPr>
        <w:tab/>
      </w:r>
      <w:r>
        <w:rPr>
          <w:b/>
        </w:rPr>
        <w:tab/>
        <w:t>$22,385.00</w:t>
      </w:r>
      <w:r>
        <w:rPr>
          <w:b/>
        </w:rPr>
        <w:br/>
      </w:r>
      <w:r w:rsidR="00C201EF">
        <w:tab/>
      </w:r>
      <w:r>
        <w:t>Interior:</w:t>
      </w:r>
      <w:r>
        <w:tab/>
        <w:t>Bathroom (upstairs, unisex)</w:t>
      </w:r>
      <w:r>
        <w:tab/>
      </w:r>
      <w:r>
        <w:tab/>
      </w:r>
      <w:r>
        <w:tab/>
      </w:r>
      <w:r>
        <w:br/>
      </w:r>
      <w:r>
        <w:tab/>
      </w:r>
      <w:r>
        <w:tab/>
        <w:t>Construction</w:t>
      </w:r>
      <w:r>
        <w:tab/>
      </w:r>
      <w:r>
        <w:tab/>
      </w:r>
      <w:r>
        <w:tab/>
      </w:r>
      <w:r>
        <w:tab/>
      </w:r>
      <w:proofErr w:type="gramStart"/>
      <w:r>
        <w:t>$  3,550.00</w:t>
      </w:r>
      <w:proofErr w:type="gramEnd"/>
      <w:r>
        <w:br/>
      </w:r>
      <w:r>
        <w:tab/>
      </w:r>
      <w:r>
        <w:tab/>
        <w:t>Plumbing</w:t>
      </w:r>
      <w:r>
        <w:tab/>
      </w:r>
      <w:r>
        <w:tab/>
      </w:r>
      <w:r>
        <w:tab/>
      </w:r>
      <w:r>
        <w:tab/>
        <w:t>$  4,240.00</w:t>
      </w:r>
      <w:r>
        <w:br/>
      </w:r>
      <w:r>
        <w:tab/>
      </w:r>
      <w:r>
        <w:tab/>
        <w:t>Ceramic Floor</w:t>
      </w:r>
      <w:r>
        <w:tab/>
      </w:r>
      <w:r>
        <w:tab/>
      </w:r>
      <w:r>
        <w:tab/>
      </w:r>
      <w:r>
        <w:tab/>
        <w:t>$  1,350.00</w:t>
      </w:r>
      <w:r>
        <w:br/>
      </w:r>
      <w:r>
        <w:tab/>
      </w:r>
      <w:r>
        <w:tab/>
        <w:t>Windows</w:t>
      </w:r>
      <w:r>
        <w:tab/>
      </w:r>
      <w:r>
        <w:tab/>
      </w:r>
      <w:r>
        <w:tab/>
      </w:r>
      <w:r>
        <w:tab/>
        <w:t>$     230.00</w:t>
      </w:r>
      <w:r>
        <w:tab/>
      </w:r>
      <w:r>
        <w:br/>
      </w:r>
      <w:r>
        <w:tab/>
      </w:r>
      <w:r>
        <w:tab/>
        <w:t>Electric</w:t>
      </w:r>
      <w:r>
        <w:tab/>
      </w:r>
      <w:r>
        <w:tab/>
      </w:r>
      <w:r>
        <w:tab/>
      </w:r>
      <w:r>
        <w:tab/>
      </w:r>
      <w:r>
        <w:tab/>
      </w:r>
      <w:r w:rsidRPr="008D39E4">
        <w:rPr>
          <w:u w:val="single"/>
        </w:rPr>
        <w:t>$     200.00</w:t>
      </w:r>
    </w:p>
    <w:p w:rsidR="00921A03" w:rsidRPr="007A1871" w:rsidRDefault="00921A03" w:rsidP="00921A03">
      <w:pPr>
        <w:rPr>
          <w:b/>
        </w:rPr>
      </w:pPr>
      <w:r>
        <w:tab/>
      </w:r>
      <w:r w:rsidRPr="007A1871">
        <w:rPr>
          <w:b/>
        </w:rPr>
        <w:t>Total Bathroom</w:t>
      </w:r>
      <w:r w:rsidRPr="007A1871">
        <w:rPr>
          <w:b/>
        </w:rPr>
        <w:tab/>
      </w:r>
      <w:r w:rsidRPr="007A1871">
        <w:rPr>
          <w:b/>
        </w:rPr>
        <w:tab/>
      </w:r>
      <w:r w:rsidRPr="007A1871">
        <w:rPr>
          <w:b/>
        </w:rPr>
        <w:tab/>
      </w:r>
      <w:r w:rsidRPr="007A1871">
        <w:rPr>
          <w:b/>
        </w:rPr>
        <w:tab/>
      </w:r>
      <w:r w:rsidRPr="007A1871">
        <w:rPr>
          <w:b/>
        </w:rPr>
        <w:tab/>
      </w:r>
      <w:proofErr w:type="gramStart"/>
      <w:r w:rsidRPr="007A1871">
        <w:rPr>
          <w:b/>
        </w:rPr>
        <w:t>$  9,570.00</w:t>
      </w:r>
      <w:proofErr w:type="gramEnd"/>
      <w:r>
        <w:rPr>
          <w:b/>
        </w:rPr>
        <w:tab/>
      </w:r>
      <w:r>
        <w:rPr>
          <w:b/>
        </w:rPr>
        <w:tab/>
        <w:t>$  7,000.00</w:t>
      </w:r>
    </w:p>
    <w:p w:rsidR="00921A03" w:rsidRPr="007A1871" w:rsidRDefault="00921A03" w:rsidP="00921A03">
      <w:pPr>
        <w:rPr>
          <w:b/>
        </w:rPr>
      </w:pPr>
      <w:r>
        <w:tab/>
        <w:t>Bar Area</w:t>
      </w:r>
      <w:r>
        <w:br/>
      </w:r>
      <w:r>
        <w:tab/>
      </w:r>
      <w:r>
        <w:tab/>
        <w:t>Cooler</w:t>
      </w:r>
      <w:r>
        <w:tab/>
      </w:r>
      <w:r>
        <w:tab/>
      </w:r>
      <w:r>
        <w:tab/>
      </w:r>
      <w:r>
        <w:tab/>
      </w:r>
      <w:r>
        <w:tab/>
      </w:r>
      <w:proofErr w:type="gramStart"/>
      <w:r>
        <w:t>$  2,000.00</w:t>
      </w:r>
      <w:proofErr w:type="gramEnd"/>
      <w:r>
        <w:br/>
      </w:r>
      <w:r>
        <w:tab/>
      </w:r>
      <w:r>
        <w:tab/>
        <w:t>Construction (estimated)</w:t>
      </w:r>
      <w:r>
        <w:tab/>
      </w:r>
      <w:r>
        <w:tab/>
      </w:r>
      <w:r>
        <w:tab/>
        <w:t>$  2,500.00</w:t>
      </w:r>
      <w:r>
        <w:br/>
      </w:r>
      <w:r>
        <w:tab/>
      </w:r>
      <w:r>
        <w:tab/>
        <w:t xml:space="preserve">Plumbing (estimated) </w:t>
      </w:r>
      <w:r>
        <w:tab/>
      </w:r>
      <w:r>
        <w:tab/>
      </w:r>
      <w:r>
        <w:tab/>
        <w:t>$  2,000.00</w:t>
      </w:r>
      <w:r>
        <w:br/>
      </w:r>
      <w:r>
        <w:tab/>
      </w:r>
      <w:r>
        <w:tab/>
        <w:t>Electric</w:t>
      </w:r>
      <w:r>
        <w:tab/>
      </w:r>
      <w:r>
        <w:tab/>
      </w:r>
      <w:r>
        <w:tab/>
      </w:r>
      <w:r>
        <w:tab/>
      </w:r>
      <w:r>
        <w:tab/>
        <w:t>$     850.00</w:t>
      </w:r>
      <w:r>
        <w:br/>
      </w:r>
      <w:r>
        <w:tab/>
      </w:r>
      <w:r>
        <w:tab/>
        <w:t>Misc.</w:t>
      </w:r>
      <w:r>
        <w:tab/>
      </w:r>
      <w:r>
        <w:tab/>
      </w:r>
      <w:r>
        <w:tab/>
      </w:r>
      <w:r>
        <w:tab/>
      </w:r>
      <w:r>
        <w:tab/>
      </w:r>
      <w:r w:rsidRPr="00DC1FD7">
        <w:rPr>
          <w:u w:val="single"/>
        </w:rPr>
        <w:t>$     500.00</w:t>
      </w:r>
      <w:r>
        <w:br/>
      </w:r>
      <w:r>
        <w:tab/>
      </w:r>
      <w:r w:rsidRPr="007A1871">
        <w:rPr>
          <w:b/>
        </w:rPr>
        <w:t>Total Bar</w:t>
      </w:r>
      <w:r w:rsidRPr="007A1871">
        <w:rPr>
          <w:b/>
        </w:rPr>
        <w:tab/>
      </w:r>
      <w:r w:rsidRPr="007A1871">
        <w:rPr>
          <w:b/>
        </w:rPr>
        <w:tab/>
      </w:r>
      <w:r w:rsidRPr="007A1871">
        <w:rPr>
          <w:b/>
        </w:rPr>
        <w:tab/>
      </w:r>
      <w:r w:rsidRPr="007A1871">
        <w:rPr>
          <w:b/>
        </w:rPr>
        <w:tab/>
      </w:r>
      <w:r w:rsidRPr="007A1871">
        <w:rPr>
          <w:b/>
        </w:rPr>
        <w:tab/>
      </w:r>
      <w:proofErr w:type="gramStart"/>
      <w:r w:rsidRPr="007A1871">
        <w:rPr>
          <w:b/>
        </w:rPr>
        <w:t>$  7,850.00</w:t>
      </w:r>
      <w:proofErr w:type="gramEnd"/>
      <w:r>
        <w:rPr>
          <w:b/>
        </w:rPr>
        <w:tab/>
      </w:r>
      <w:r>
        <w:rPr>
          <w:b/>
        </w:rPr>
        <w:tab/>
        <w:t>$   6,200.00</w:t>
      </w:r>
    </w:p>
    <w:p w:rsidR="00921A03" w:rsidRPr="007A1871" w:rsidRDefault="00921A03" w:rsidP="00921A03">
      <w:pPr>
        <w:rPr>
          <w:b/>
        </w:rPr>
      </w:pPr>
      <w:r>
        <w:tab/>
        <w:t>Wheelchair Lift:</w:t>
      </w:r>
      <w:r>
        <w:br/>
      </w:r>
      <w:r>
        <w:tab/>
      </w:r>
      <w:r>
        <w:tab/>
        <w:t>Lift</w:t>
      </w:r>
      <w:r>
        <w:tab/>
      </w:r>
      <w:r>
        <w:tab/>
      </w:r>
      <w:r>
        <w:tab/>
      </w:r>
      <w:r>
        <w:tab/>
      </w:r>
      <w:r>
        <w:tab/>
        <w:t>$28,055.00</w:t>
      </w:r>
      <w:r>
        <w:br/>
      </w:r>
      <w:r>
        <w:tab/>
      </w:r>
      <w:r>
        <w:tab/>
        <w:t>Construction (estimated)</w:t>
      </w:r>
      <w:r>
        <w:tab/>
      </w:r>
      <w:r>
        <w:tab/>
      </w:r>
      <w:r>
        <w:tab/>
        <w:t>$10,000.00</w:t>
      </w:r>
      <w:r>
        <w:br/>
      </w:r>
      <w:r>
        <w:tab/>
      </w:r>
      <w:r>
        <w:tab/>
        <w:t>Lobby Area (estimated)</w:t>
      </w:r>
      <w:r>
        <w:tab/>
      </w:r>
      <w:r>
        <w:tab/>
      </w:r>
      <w:r>
        <w:tab/>
      </w:r>
      <w:proofErr w:type="gramStart"/>
      <w:r w:rsidRPr="001D445D">
        <w:rPr>
          <w:u w:val="single"/>
        </w:rPr>
        <w:t>$  2,500.00</w:t>
      </w:r>
      <w:proofErr w:type="gramEnd"/>
      <w:r>
        <w:br/>
      </w:r>
      <w:r>
        <w:tab/>
      </w:r>
      <w:r w:rsidRPr="007A1871">
        <w:rPr>
          <w:b/>
        </w:rPr>
        <w:t>Total Wheelchair Lift</w:t>
      </w:r>
      <w:r w:rsidRPr="007A1871">
        <w:rPr>
          <w:b/>
        </w:rPr>
        <w:tab/>
      </w:r>
      <w:r w:rsidRPr="007A1871">
        <w:rPr>
          <w:b/>
        </w:rPr>
        <w:tab/>
      </w:r>
      <w:r w:rsidRPr="007A1871">
        <w:rPr>
          <w:b/>
        </w:rPr>
        <w:tab/>
      </w:r>
      <w:r w:rsidRPr="007A1871">
        <w:rPr>
          <w:b/>
        </w:rPr>
        <w:tab/>
        <w:t>$40,555.00</w:t>
      </w:r>
      <w:r>
        <w:rPr>
          <w:b/>
        </w:rPr>
        <w:tab/>
      </w:r>
      <w:r>
        <w:rPr>
          <w:b/>
        </w:rPr>
        <w:tab/>
        <w:t>$35,555.00</w:t>
      </w:r>
    </w:p>
    <w:p w:rsidR="00921A03" w:rsidRPr="007A1871" w:rsidRDefault="00921A03" w:rsidP="00921A03">
      <w:pPr>
        <w:rPr>
          <w:b/>
        </w:rPr>
      </w:pPr>
      <w:r>
        <w:tab/>
      </w:r>
      <w:proofErr w:type="spellStart"/>
      <w:r w:rsidRPr="007A1871">
        <w:rPr>
          <w:b/>
        </w:rPr>
        <w:t>Misc</w:t>
      </w:r>
      <w:proofErr w:type="spellEnd"/>
      <w:r w:rsidRPr="007A1871">
        <w:rPr>
          <w:b/>
        </w:rPr>
        <w:t xml:space="preserve"> </w:t>
      </w:r>
      <w:proofErr w:type="spellStart"/>
      <w:r w:rsidRPr="007A1871">
        <w:rPr>
          <w:b/>
        </w:rPr>
        <w:t>Eletrical</w:t>
      </w:r>
      <w:proofErr w:type="spellEnd"/>
      <w:r w:rsidRPr="007A1871">
        <w:rPr>
          <w:b/>
        </w:rPr>
        <w:t xml:space="preserve"> to segregate</w:t>
      </w:r>
      <w:r>
        <w:rPr>
          <w:b/>
        </w:rPr>
        <w:t xml:space="preserve"> </w:t>
      </w:r>
      <w:r w:rsidRPr="007A1871">
        <w:rPr>
          <w:b/>
        </w:rPr>
        <w:t>dance hall lights</w:t>
      </w:r>
      <w:r w:rsidRPr="007A1871">
        <w:rPr>
          <w:b/>
        </w:rPr>
        <w:tab/>
        <w:t>$      750.00</w:t>
      </w:r>
      <w:r>
        <w:rPr>
          <w:b/>
        </w:rPr>
        <w:tab/>
      </w:r>
      <w:r>
        <w:rPr>
          <w:b/>
        </w:rPr>
        <w:tab/>
        <w:t>$      750.00</w:t>
      </w:r>
      <w:r w:rsidRPr="007A1871">
        <w:rPr>
          <w:b/>
        </w:rPr>
        <w:tab/>
      </w:r>
      <w:r w:rsidRPr="007A1871">
        <w:rPr>
          <w:b/>
        </w:rPr>
        <w:tab/>
      </w:r>
      <w:r w:rsidRPr="007A1871">
        <w:rPr>
          <w:b/>
        </w:rPr>
        <w:tab/>
      </w:r>
      <w:r w:rsidRPr="007A1871">
        <w:rPr>
          <w:b/>
        </w:rPr>
        <w:br/>
      </w:r>
      <w:r w:rsidRPr="007A1871">
        <w:rPr>
          <w:b/>
        </w:rPr>
        <w:tab/>
      </w:r>
    </w:p>
    <w:p w:rsidR="00921A03" w:rsidRPr="0076171B" w:rsidRDefault="00921A03" w:rsidP="00921A03">
      <w:r>
        <w:tab/>
      </w:r>
      <w:r w:rsidRPr="007A1871">
        <w:rPr>
          <w:b/>
        </w:rPr>
        <w:t>Total Auditorium Project</w:t>
      </w:r>
      <w:r w:rsidRPr="007A1871">
        <w:rPr>
          <w:b/>
        </w:rPr>
        <w:tab/>
      </w:r>
      <w:r w:rsidRPr="007A1871">
        <w:rPr>
          <w:b/>
        </w:rPr>
        <w:tab/>
      </w:r>
      <w:r w:rsidRPr="007A1871">
        <w:rPr>
          <w:b/>
        </w:rPr>
        <w:tab/>
        <w:t>$81,810.00</w:t>
      </w:r>
      <w:r>
        <w:rPr>
          <w:b/>
        </w:rPr>
        <w:tab/>
      </w:r>
      <w:r>
        <w:rPr>
          <w:b/>
        </w:rPr>
        <w:tab/>
        <w:t>$71,890.00</w:t>
      </w:r>
      <w:r w:rsidR="00C201EF">
        <w:rPr>
          <w:b/>
        </w:rPr>
        <w:br/>
      </w:r>
      <w:r w:rsidR="00C201EF" w:rsidRPr="00C201EF">
        <w:t>Discussed</w:t>
      </w:r>
      <w:r w:rsidR="00C201EF">
        <w:rPr>
          <w:b/>
        </w:rPr>
        <w:t xml:space="preserve"> </w:t>
      </w:r>
      <w:r w:rsidR="00C201EF">
        <w:t>how to pay for the repairs.  Mayor Bebo told Councilors that the exterior improvements should be the City’s responsibility and should come out of the Capital Improvement Fund.  The interior improvements can be paid out of the reserves and donations</w:t>
      </w:r>
      <w:r w:rsidR="00212708">
        <w:t>.  Mayor Bebo said that a party contacted him about donating $10,000 for the improvements.</w:t>
      </w:r>
      <w:r w:rsidR="003554AE">
        <w:br/>
      </w:r>
      <w:r w:rsidR="003554AE">
        <w:br/>
      </w:r>
      <w:r w:rsidR="003554AE">
        <w:rPr>
          <w:i/>
        </w:rPr>
        <w:t>A motion was made by Councilor Fogarty seconded by Councilor Johnson to approve exterior repairs to the Auditorium as proposed by Schauer &amp; Sons Const. in an amount not to exceed $23,835.00.</w:t>
      </w:r>
      <w:r w:rsidR="003554AE">
        <w:rPr>
          <w:i/>
        </w:rPr>
        <w:br/>
        <w:t>Vote for:  Unanimous</w:t>
      </w:r>
      <w:r w:rsidR="003554AE">
        <w:rPr>
          <w:i/>
        </w:rPr>
        <w:br/>
        <w:t>Motion carried.</w:t>
      </w:r>
      <w:r w:rsidR="003554AE">
        <w:rPr>
          <w:i/>
        </w:rPr>
        <w:br/>
      </w:r>
      <w:r w:rsidR="003554AE">
        <w:rPr>
          <w:i/>
        </w:rPr>
        <w:br/>
        <w:t>A motion was made by Councilor Johnson seconded by Councilor Fogarty to approve the demolition work</w:t>
      </w:r>
      <w:r w:rsidR="0076171B">
        <w:rPr>
          <w:i/>
        </w:rPr>
        <w:t xml:space="preserve"> to be done by Harvey Mikolichek at a rate of $10.00 per hour</w:t>
      </w:r>
      <w:r w:rsidR="003554AE">
        <w:rPr>
          <w:i/>
        </w:rPr>
        <w:t xml:space="preserve"> to</w:t>
      </w:r>
      <w:r w:rsidR="0076171B">
        <w:rPr>
          <w:i/>
        </w:rPr>
        <w:t xml:space="preserve"> prepare</w:t>
      </w:r>
      <w:r w:rsidR="003554AE">
        <w:rPr>
          <w:i/>
        </w:rPr>
        <w:t xml:space="preserve"> the </w:t>
      </w:r>
      <w:r w:rsidR="0076171B">
        <w:rPr>
          <w:i/>
        </w:rPr>
        <w:t>Auditorium</w:t>
      </w:r>
      <w:r w:rsidR="003554AE">
        <w:rPr>
          <w:i/>
        </w:rPr>
        <w:t xml:space="preserve"> interior to make way for an upstairs bathroom and bar room</w:t>
      </w:r>
      <w:r w:rsidR="0076171B">
        <w:rPr>
          <w:i/>
        </w:rPr>
        <w:t xml:space="preserve">.  </w:t>
      </w:r>
      <w:r w:rsidR="0076171B">
        <w:rPr>
          <w:i/>
        </w:rPr>
        <w:br/>
        <w:t>Vote for:  Unanimous</w:t>
      </w:r>
      <w:r w:rsidR="0076171B">
        <w:rPr>
          <w:i/>
        </w:rPr>
        <w:br/>
        <w:t>Motion carried.</w:t>
      </w:r>
      <w:r w:rsidR="0076171B">
        <w:rPr>
          <w:i/>
        </w:rPr>
        <w:br/>
      </w:r>
      <w:r w:rsidR="0076171B">
        <w:rPr>
          <w:i/>
        </w:rPr>
        <w:br/>
        <w:t>A motion was made by Councilor Johnson seconded by Councilor Fogarty to set a special meeting for Friday April 25</w:t>
      </w:r>
      <w:r w:rsidR="0076171B" w:rsidRPr="0076171B">
        <w:rPr>
          <w:i/>
          <w:vertAlign w:val="superscript"/>
        </w:rPr>
        <w:t>th</w:t>
      </w:r>
      <w:r w:rsidR="0076171B">
        <w:rPr>
          <w:i/>
        </w:rPr>
        <w:t xml:space="preserve"> at 7:00 pm to discuss auditorium interior remodel.</w:t>
      </w:r>
      <w:r w:rsidR="0076171B">
        <w:rPr>
          <w:i/>
        </w:rPr>
        <w:br/>
        <w:t>Vote for:  Unanimous</w:t>
      </w:r>
      <w:r w:rsidR="0076171B">
        <w:rPr>
          <w:i/>
        </w:rPr>
        <w:br/>
        <w:t>Motion carried.</w:t>
      </w:r>
      <w:r w:rsidR="0076171B">
        <w:br/>
      </w:r>
      <w:r w:rsidR="0076171B">
        <w:lastRenderedPageBreak/>
        <w:br/>
        <w:t>Mayor Bebo also reported that new counter tops will be donated for the Auditorium as well.</w:t>
      </w:r>
    </w:p>
    <w:p w:rsidR="00921A03" w:rsidRDefault="0076171B" w:rsidP="00921A03">
      <w:pPr>
        <w:pStyle w:val="ListParagraph"/>
        <w:numPr>
          <w:ilvl w:val="0"/>
          <w:numId w:val="2"/>
        </w:numPr>
      </w:pPr>
      <w:r>
        <w:t xml:space="preserve">Mayor Bebo recognized Alyssa Schauer and Brenda Fogarty for their hard work and efforts in keeping the Silver Lake Leader a hometown paper for the last 3 and a half years since it was purchased by the McLeod Chronicle.  </w:t>
      </w:r>
    </w:p>
    <w:p w:rsidR="0076171B" w:rsidRDefault="0076171B" w:rsidP="0076171B">
      <w:r>
        <w:t>New Business:</w:t>
      </w:r>
    </w:p>
    <w:p w:rsidR="0076171B" w:rsidRDefault="0076171B" w:rsidP="0076171B">
      <w:pPr>
        <w:pStyle w:val="ListParagraph"/>
        <w:numPr>
          <w:ilvl w:val="0"/>
          <w:numId w:val="3"/>
        </w:numPr>
      </w:pPr>
      <w:r>
        <w:t>Reviewed an application for an On-Sale Liquor for American Legion Post 141 on 4/27/14.</w:t>
      </w:r>
      <w:r>
        <w:br/>
      </w:r>
      <w:r>
        <w:rPr>
          <w:i/>
        </w:rPr>
        <w:t>A motion was made by Councilor Johnson seconded by Councilor Roquette to approve a one day On Sale liquor license for the American Legion Post 141 on 4/27/14.</w:t>
      </w:r>
      <w:r>
        <w:rPr>
          <w:i/>
        </w:rPr>
        <w:br/>
        <w:t>Vote for:  Unanimous</w:t>
      </w:r>
      <w:r>
        <w:rPr>
          <w:i/>
        </w:rPr>
        <w:br/>
        <w:t>Motion carried.</w:t>
      </w:r>
    </w:p>
    <w:p w:rsidR="0076171B" w:rsidRDefault="0076171B" w:rsidP="0076171B">
      <w:pPr>
        <w:pStyle w:val="ListParagraph"/>
        <w:numPr>
          <w:ilvl w:val="0"/>
          <w:numId w:val="3"/>
        </w:numPr>
      </w:pPr>
      <w:r>
        <w:t>Reviewed an application for a one day raffle for 8/13/14.</w:t>
      </w:r>
      <w:r>
        <w:br/>
      </w:r>
      <w:r>
        <w:rPr>
          <w:i/>
        </w:rPr>
        <w:t>A motion was made by Councilor Johnson seconded by Councilor Fogarty to approve a one day raffle permit for the Silver Lake Pool &amp; Parks Org on 8/3/14.</w:t>
      </w:r>
      <w:r>
        <w:rPr>
          <w:i/>
        </w:rPr>
        <w:br/>
        <w:t>Vote for:  Unanimous</w:t>
      </w:r>
      <w:r>
        <w:rPr>
          <w:i/>
        </w:rPr>
        <w:br/>
        <w:t>Motion carried.</w:t>
      </w:r>
    </w:p>
    <w:p w:rsidR="00F15CA2" w:rsidRDefault="00F15CA2" w:rsidP="0076171B">
      <w:r>
        <w:t>Department Business:</w:t>
      </w:r>
    </w:p>
    <w:p w:rsidR="0076171B" w:rsidRDefault="0076171B" w:rsidP="00F15CA2">
      <w:pPr>
        <w:pStyle w:val="ListParagraph"/>
        <w:numPr>
          <w:ilvl w:val="0"/>
          <w:numId w:val="4"/>
        </w:numPr>
      </w:pPr>
      <w:r>
        <w:t xml:space="preserve"> Liquor Store </w:t>
      </w:r>
      <w:r w:rsidR="00F15CA2">
        <w:t xml:space="preserve">:  </w:t>
      </w:r>
      <w:r>
        <w:t xml:space="preserve">Councilor Johnson </w:t>
      </w:r>
      <w:r w:rsidR="00F15CA2">
        <w:t>reported the following:</w:t>
      </w:r>
    </w:p>
    <w:p w:rsidR="00F15CA2" w:rsidRDefault="00F15CA2" w:rsidP="00F15CA2">
      <w:pPr>
        <w:pStyle w:val="ListParagraph"/>
        <w:numPr>
          <w:ilvl w:val="1"/>
          <w:numId w:val="4"/>
        </w:numPr>
      </w:pPr>
      <w:r>
        <w:t>Sales for the month were $43,299 and profit was $1,439.</w:t>
      </w:r>
    </w:p>
    <w:p w:rsidR="00F15CA2" w:rsidRDefault="00F15CA2" w:rsidP="00F15CA2">
      <w:pPr>
        <w:pStyle w:val="ListParagraph"/>
        <w:numPr>
          <w:ilvl w:val="1"/>
          <w:numId w:val="4"/>
        </w:numPr>
      </w:pPr>
      <w:r>
        <w:t>Presented a request to donate the money raised at the Ice Golf tournament to be put to the Summer Rec Program after deducting the cost of the Mini Biffs.</w:t>
      </w:r>
      <w:r>
        <w:br/>
      </w:r>
      <w:r>
        <w:rPr>
          <w:i/>
        </w:rPr>
        <w:t>A motion was made by Councilor Fogarty seconded by Councilor Johnson to approve transferring the money raised from the Ice Golf Tourn ($635 less the cost of the Mini Biff rental) to the summer rec program in the General Fund.</w:t>
      </w:r>
      <w:r>
        <w:rPr>
          <w:i/>
        </w:rPr>
        <w:br/>
        <w:t>Vote for:  Unanimous</w:t>
      </w:r>
      <w:r>
        <w:rPr>
          <w:i/>
        </w:rPr>
        <w:br/>
        <w:t>Motion carried.</w:t>
      </w:r>
    </w:p>
    <w:p w:rsidR="00F15CA2" w:rsidRDefault="00F15CA2" w:rsidP="00F15CA2">
      <w:pPr>
        <w:pStyle w:val="ListParagraph"/>
        <w:numPr>
          <w:ilvl w:val="0"/>
          <w:numId w:val="4"/>
        </w:numPr>
      </w:pPr>
      <w:r>
        <w:t>Public Safety:  Councilor Nelson and Chief Henriksen reported the following:</w:t>
      </w:r>
    </w:p>
    <w:p w:rsidR="00F15CA2" w:rsidRPr="00E027CE" w:rsidRDefault="00E027CE" w:rsidP="00F15CA2">
      <w:pPr>
        <w:pStyle w:val="ListParagraph"/>
        <w:numPr>
          <w:ilvl w:val="1"/>
          <w:numId w:val="4"/>
        </w:numPr>
      </w:pPr>
      <w:r>
        <w:t>Chief Henriksen requested to be paid overtime during the interim until a new officer is hired.</w:t>
      </w:r>
      <w:r>
        <w:br/>
      </w:r>
      <w:r>
        <w:rPr>
          <w:i/>
        </w:rPr>
        <w:t>A motion was made by Councilor Roquette seconded by Councilor Johnson to pay Chief Henriksen Overtime pay for hours worked over 40 hours per week; until a Full Time Officer is hired and completes his/her field training.</w:t>
      </w:r>
      <w:r>
        <w:rPr>
          <w:i/>
        </w:rPr>
        <w:br/>
        <w:t>Vote for:  Unanimous</w:t>
      </w:r>
      <w:r>
        <w:rPr>
          <w:i/>
        </w:rPr>
        <w:br/>
        <w:t>Motion carried.</w:t>
      </w:r>
    </w:p>
    <w:p w:rsidR="00E027CE" w:rsidRDefault="00E027CE" w:rsidP="00F15CA2">
      <w:pPr>
        <w:pStyle w:val="ListParagraph"/>
        <w:numPr>
          <w:ilvl w:val="1"/>
          <w:numId w:val="4"/>
        </w:numPr>
      </w:pPr>
      <w:r>
        <w:t>Received a letter of resignation from John Reigstad.</w:t>
      </w:r>
      <w:r>
        <w:br/>
      </w:r>
      <w:r>
        <w:rPr>
          <w:i/>
        </w:rPr>
        <w:t>A motion was made by Councilor Johnson seconded by Councilor Fogarty to accept the resignation of John Reigstad as a full time police officer but retain as a part time officer.</w:t>
      </w:r>
      <w:r>
        <w:rPr>
          <w:i/>
        </w:rPr>
        <w:br/>
        <w:t>Vote for:  Unanimous</w:t>
      </w:r>
      <w:r>
        <w:rPr>
          <w:i/>
        </w:rPr>
        <w:br/>
        <w:t>Motion carried.</w:t>
      </w:r>
    </w:p>
    <w:p w:rsidR="00E027CE" w:rsidRPr="00E027CE" w:rsidRDefault="00E027CE" w:rsidP="00F15CA2">
      <w:pPr>
        <w:pStyle w:val="ListParagraph"/>
        <w:numPr>
          <w:ilvl w:val="1"/>
          <w:numId w:val="4"/>
        </w:numPr>
      </w:pPr>
      <w:r w:rsidRPr="00E027CE">
        <w:rPr>
          <w:i/>
        </w:rPr>
        <w:t>A motion was made by Councilor Roquette seconded by Councilor Johnson to approve opening the FT Police Officer position and accepting application for such.</w:t>
      </w:r>
      <w:r w:rsidRPr="00E027CE">
        <w:rPr>
          <w:i/>
        </w:rPr>
        <w:br/>
        <w:t>Vote for:  Unanimous</w:t>
      </w:r>
      <w:r w:rsidRPr="00E027CE">
        <w:rPr>
          <w:i/>
        </w:rPr>
        <w:br/>
        <w:t>Motion carried.</w:t>
      </w:r>
    </w:p>
    <w:p w:rsidR="00E027CE" w:rsidRPr="00D10914" w:rsidRDefault="00E027CE" w:rsidP="00F15CA2">
      <w:pPr>
        <w:pStyle w:val="ListParagraph"/>
        <w:numPr>
          <w:ilvl w:val="1"/>
          <w:numId w:val="4"/>
        </w:numPr>
      </w:pPr>
      <w:r>
        <w:t xml:space="preserve">Mike Boyer and Tim Grenke of the SLFD requested that the department be allowed to utilize the Auditorium </w:t>
      </w:r>
      <w:r w:rsidR="00394983">
        <w:t>/parking lot for an outdoor band fundraiser on September 13, 2014 from 5pm to midnight.</w:t>
      </w:r>
      <w:r w:rsidR="00394983">
        <w:br/>
      </w:r>
      <w:r w:rsidR="00394983">
        <w:rPr>
          <w:i/>
        </w:rPr>
        <w:lastRenderedPageBreak/>
        <w:t>A motion was made by Councilor Roquette seconded by Councilor Nelson to approve the use of the Auditorium by the SLFD for a fund raiser on 9/13/14.</w:t>
      </w:r>
      <w:r w:rsidR="00394983">
        <w:rPr>
          <w:i/>
        </w:rPr>
        <w:br/>
        <w:t>Vote for:  Unanimous</w:t>
      </w:r>
      <w:r w:rsidR="00394983">
        <w:rPr>
          <w:i/>
        </w:rPr>
        <w:br/>
        <w:t xml:space="preserve">Motion carried. </w:t>
      </w:r>
    </w:p>
    <w:p w:rsidR="00D10914" w:rsidRDefault="00D10914" w:rsidP="00F15CA2">
      <w:pPr>
        <w:pStyle w:val="ListParagraph"/>
        <w:numPr>
          <w:ilvl w:val="1"/>
          <w:numId w:val="4"/>
        </w:numPr>
      </w:pPr>
      <w:r>
        <w:rPr>
          <w:i/>
        </w:rPr>
        <w:t>A motion was made by Councilor Roquette seconded by Councilor Nelson to approve a one day raffle permit for the SLFD Relief Assoc for 8/3/14.</w:t>
      </w:r>
      <w:r>
        <w:rPr>
          <w:i/>
        </w:rPr>
        <w:br/>
        <w:t>Vote for:  Unanimous</w:t>
      </w:r>
      <w:r>
        <w:rPr>
          <w:i/>
        </w:rPr>
        <w:br/>
        <w:t>Motion carried.</w:t>
      </w:r>
    </w:p>
    <w:p w:rsidR="00D10914" w:rsidRDefault="00D10914" w:rsidP="00D10914">
      <w:pPr>
        <w:pStyle w:val="ListParagraph"/>
        <w:numPr>
          <w:ilvl w:val="0"/>
          <w:numId w:val="4"/>
        </w:numPr>
      </w:pPr>
      <w:r>
        <w:t>Public Works:  Councilor Fogarty reviewed the following:</w:t>
      </w:r>
    </w:p>
    <w:p w:rsidR="00D10914" w:rsidRDefault="00D10914" w:rsidP="00D10914">
      <w:pPr>
        <w:pStyle w:val="ListParagraph"/>
        <w:numPr>
          <w:ilvl w:val="1"/>
          <w:numId w:val="4"/>
        </w:numPr>
      </w:pPr>
      <w:r>
        <w:t>Reviewed a revised County agreement to use the County shed on west Main St.  Venier reported the agreement was to let the County utilize up to two stalls for the Solid Waste Dept.  Councilors asked that Clerk Venier present the agreement at the next meeting.</w:t>
      </w:r>
    </w:p>
    <w:p w:rsidR="00D10914" w:rsidRDefault="00D10914" w:rsidP="00D10914">
      <w:pPr>
        <w:pStyle w:val="ListParagraph"/>
        <w:numPr>
          <w:ilvl w:val="1"/>
          <w:numId w:val="4"/>
        </w:numPr>
      </w:pPr>
      <w:r>
        <w:t>Preparing quotes for crack filling and routering working with Lester Prairie and Winsted on this.</w:t>
      </w:r>
    </w:p>
    <w:p w:rsidR="00D10914" w:rsidRDefault="00D10914" w:rsidP="00D10914">
      <w:pPr>
        <w:pStyle w:val="ListParagraph"/>
        <w:numPr>
          <w:ilvl w:val="0"/>
          <w:numId w:val="4"/>
        </w:numPr>
      </w:pPr>
      <w:r>
        <w:t>Community Development:  Councilor Nelson reported the following:</w:t>
      </w:r>
    </w:p>
    <w:p w:rsidR="00D10914" w:rsidRDefault="00D10914" w:rsidP="00D10914">
      <w:pPr>
        <w:pStyle w:val="ListParagraph"/>
        <w:numPr>
          <w:ilvl w:val="1"/>
          <w:numId w:val="4"/>
        </w:numPr>
      </w:pPr>
      <w:r>
        <w:t>Presented a City Wide Survey developed by the Planning Commission with a plan to deliver over the summer.</w:t>
      </w:r>
      <w:r>
        <w:br/>
      </w:r>
      <w:r>
        <w:rPr>
          <w:i/>
        </w:rPr>
        <w:t xml:space="preserve"> A motion was made by Councilor Roquette seconded by Councilor Johnson to approve the City Wide survey as presented.</w:t>
      </w:r>
      <w:r>
        <w:rPr>
          <w:i/>
        </w:rPr>
        <w:br/>
        <w:t>Vote for:  Unanimous</w:t>
      </w:r>
      <w:r>
        <w:rPr>
          <w:i/>
        </w:rPr>
        <w:br/>
        <w:t>Motion carried.</w:t>
      </w:r>
    </w:p>
    <w:p w:rsidR="00D10914" w:rsidRDefault="00D10914" w:rsidP="00D10914">
      <w:pPr>
        <w:pStyle w:val="ListParagraph"/>
        <w:numPr>
          <w:ilvl w:val="0"/>
          <w:numId w:val="4"/>
        </w:numPr>
      </w:pPr>
      <w:r>
        <w:t>Administration:  Clerk Venier reported the following:</w:t>
      </w:r>
    </w:p>
    <w:p w:rsidR="00D10914" w:rsidRDefault="00D10914" w:rsidP="00D10914">
      <w:pPr>
        <w:pStyle w:val="ListParagraph"/>
        <w:numPr>
          <w:ilvl w:val="1"/>
          <w:numId w:val="4"/>
        </w:numPr>
      </w:pPr>
      <w:r>
        <w:t>Reviewed March Treasurer’s report</w:t>
      </w:r>
    </w:p>
    <w:p w:rsidR="00D10914" w:rsidRDefault="00D10914" w:rsidP="00D10914">
      <w:pPr>
        <w:pStyle w:val="ListParagraph"/>
        <w:numPr>
          <w:ilvl w:val="1"/>
          <w:numId w:val="4"/>
        </w:numPr>
      </w:pPr>
      <w:r>
        <w:t>Reviewed a proposal from Revtrak for online bill pay and creation of a webstore for payment of City utilities and services.  The cost will be 3.49% for the customer per transaction.</w:t>
      </w:r>
      <w:r>
        <w:br/>
      </w:r>
      <w:r>
        <w:rPr>
          <w:i/>
        </w:rPr>
        <w:t>A motion to approve software upgrade with Banyon and the proposal with Revtrak with the card reader rental.</w:t>
      </w:r>
      <w:r>
        <w:rPr>
          <w:i/>
        </w:rPr>
        <w:br/>
        <w:t>Vote for:  Unanimous</w:t>
      </w:r>
      <w:r>
        <w:rPr>
          <w:i/>
        </w:rPr>
        <w:br/>
        <w:t>Motion carried.</w:t>
      </w:r>
    </w:p>
    <w:p w:rsidR="00D10914" w:rsidRDefault="00D10914" w:rsidP="00D10914">
      <w:pPr>
        <w:pStyle w:val="ListParagraph"/>
        <w:numPr>
          <w:ilvl w:val="1"/>
          <w:numId w:val="4"/>
        </w:numPr>
      </w:pPr>
      <w:r>
        <w:t>Reviewed a resolution approving the property/casualty premiums with the LMCIT.</w:t>
      </w:r>
      <w:r>
        <w:br/>
      </w:r>
      <w:r>
        <w:rPr>
          <w:i/>
        </w:rPr>
        <w:t xml:space="preserve">A motion was made by </w:t>
      </w:r>
      <w:r w:rsidR="00CE2DB5">
        <w:rPr>
          <w:i/>
        </w:rPr>
        <w:t xml:space="preserve">Councilor Johnson seconded by Councilor Nelson to approve Resolution 14-04 approving </w:t>
      </w:r>
      <w:proofErr w:type="spellStart"/>
      <w:r w:rsidR="00CE2DB5">
        <w:rPr>
          <w:i/>
        </w:rPr>
        <w:t>propery</w:t>
      </w:r>
      <w:proofErr w:type="spellEnd"/>
      <w:r w:rsidR="00CE2DB5">
        <w:rPr>
          <w:i/>
        </w:rPr>
        <w:t>/casualty Insurance premiums with the LMCIT.</w:t>
      </w:r>
      <w:r w:rsidR="00CE2DB5">
        <w:rPr>
          <w:i/>
        </w:rPr>
        <w:br/>
        <w:t>Vote for:  Unanimous</w:t>
      </w:r>
      <w:r w:rsidR="00CE2DB5">
        <w:rPr>
          <w:i/>
        </w:rPr>
        <w:br/>
        <w:t>Motion carried.</w:t>
      </w:r>
    </w:p>
    <w:p w:rsidR="00CE2DB5" w:rsidRDefault="00CE2DB5" w:rsidP="00CE2DB5">
      <w:r>
        <w:t>Open Discussion:</w:t>
      </w:r>
    </w:p>
    <w:p w:rsidR="00CE2DB5" w:rsidRDefault="00CE2DB5" w:rsidP="00CE2DB5">
      <w:pPr>
        <w:pStyle w:val="ListParagraph"/>
        <w:numPr>
          <w:ilvl w:val="0"/>
          <w:numId w:val="5"/>
        </w:numPr>
      </w:pPr>
      <w:r>
        <w:t>Discussion was held to contact the MN DNR to fix the Pier in front of Cedar Crest after it was pushed apart due to ice.</w:t>
      </w:r>
    </w:p>
    <w:p w:rsidR="00CE2DB5" w:rsidRDefault="00CE2DB5" w:rsidP="00CE2DB5">
      <w:r>
        <w:rPr>
          <w:i/>
        </w:rPr>
        <w:t>A motion was made by Councilor Fogarty seconded by Councilor Nelson to adjourn this regular meeting of the Silver Lake City Council.</w:t>
      </w:r>
      <w:r>
        <w:rPr>
          <w:i/>
        </w:rPr>
        <w:br/>
        <w:t>Vote for:  Unanimous</w:t>
      </w:r>
      <w:r>
        <w:rPr>
          <w:i/>
        </w:rPr>
        <w:br/>
        <w:t>Motion carried; meeting adjourned at 9:40 pm.</w:t>
      </w:r>
    </w:p>
    <w:p w:rsidR="00F15CA2" w:rsidRPr="00921A03" w:rsidRDefault="00CE2DB5" w:rsidP="0076171B">
      <w:r>
        <w:t>___________________________</w:t>
      </w:r>
      <w:r>
        <w:tab/>
      </w:r>
      <w:r>
        <w:tab/>
      </w:r>
      <w:r>
        <w:tab/>
      </w:r>
      <w:r>
        <w:tab/>
      </w:r>
      <w:r>
        <w:tab/>
      </w:r>
      <w:r>
        <w:tab/>
        <w:t>Seal of the City:</w:t>
      </w:r>
      <w:r>
        <w:br/>
      </w:r>
      <w:bookmarkStart w:id="0" w:name="_GoBack"/>
      <w:bookmarkEnd w:id="0"/>
      <w:r>
        <w:t>Kerry Venier, Clerk/Treasurer</w:t>
      </w:r>
    </w:p>
    <w:sectPr w:rsidR="00F15CA2" w:rsidRPr="00921A03"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DB5" w:rsidRDefault="00CE2DB5" w:rsidP="00CE2DB5">
      <w:pPr>
        <w:spacing w:after="0" w:line="240" w:lineRule="auto"/>
      </w:pPr>
      <w:r>
        <w:separator/>
      </w:r>
    </w:p>
  </w:endnote>
  <w:endnote w:type="continuationSeparator" w:id="0">
    <w:p w:rsidR="00CE2DB5" w:rsidRDefault="00CE2DB5" w:rsidP="00CE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DB5" w:rsidRDefault="00CE2DB5" w:rsidP="00CE2DB5">
      <w:pPr>
        <w:spacing w:after="0" w:line="240" w:lineRule="auto"/>
      </w:pPr>
      <w:r>
        <w:separator/>
      </w:r>
    </w:p>
  </w:footnote>
  <w:footnote w:type="continuationSeparator" w:id="0">
    <w:p w:rsidR="00CE2DB5" w:rsidRDefault="00CE2DB5" w:rsidP="00CE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B5" w:rsidRDefault="00CE2DB5" w:rsidP="00CE2DB5">
    <w:pPr>
      <w:pStyle w:val="Header"/>
      <w:jc w:val="right"/>
    </w:pPr>
    <w:r>
      <w:t>4-21-14 Minutes</w:t>
    </w:r>
  </w:p>
  <w:p w:rsidR="00CE2DB5" w:rsidRDefault="00CE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4C5"/>
    <w:multiLevelType w:val="hybridMultilevel"/>
    <w:tmpl w:val="90F44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03B17"/>
    <w:multiLevelType w:val="hybridMultilevel"/>
    <w:tmpl w:val="9618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8683C"/>
    <w:multiLevelType w:val="hybridMultilevel"/>
    <w:tmpl w:val="794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13A87"/>
    <w:multiLevelType w:val="hybridMultilevel"/>
    <w:tmpl w:val="86107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9799E"/>
    <w:multiLevelType w:val="hybridMultilevel"/>
    <w:tmpl w:val="0F86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5146"/>
    <w:rsid w:val="00005A89"/>
    <w:rsid w:val="000A3E81"/>
    <w:rsid w:val="00164BAE"/>
    <w:rsid w:val="00212708"/>
    <w:rsid w:val="00252F19"/>
    <w:rsid w:val="003554AE"/>
    <w:rsid w:val="00394983"/>
    <w:rsid w:val="00562E0F"/>
    <w:rsid w:val="0056528B"/>
    <w:rsid w:val="00582DAF"/>
    <w:rsid w:val="005D5146"/>
    <w:rsid w:val="00645205"/>
    <w:rsid w:val="006D564E"/>
    <w:rsid w:val="006F5F63"/>
    <w:rsid w:val="0076171B"/>
    <w:rsid w:val="007E5D6D"/>
    <w:rsid w:val="00921A03"/>
    <w:rsid w:val="00997A6C"/>
    <w:rsid w:val="00A1150D"/>
    <w:rsid w:val="00A7730D"/>
    <w:rsid w:val="00C201EF"/>
    <w:rsid w:val="00C262F1"/>
    <w:rsid w:val="00CE2DB5"/>
    <w:rsid w:val="00D10914"/>
    <w:rsid w:val="00D26F4F"/>
    <w:rsid w:val="00D76885"/>
    <w:rsid w:val="00DB02B0"/>
    <w:rsid w:val="00DD16C8"/>
    <w:rsid w:val="00E027CE"/>
    <w:rsid w:val="00E371AE"/>
    <w:rsid w:val="00E90AA9"/>
    <w:rsid w:val="00F15CA2"/>
    <w:rsid w:val="00F66DDB"/>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C23E7-9E6B-4BDA-BD3F-B3AE78F1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1AE"/>
    <w:pPr>
      <w:ind w:left="720"/>
      <w:contextualSpacing/>
    </w:pPr>
  </w:style>
  <w:style w:type="paragraph" w:styleId="Header">
    <w:name w:val="header"/>
    <w:basedOn w:val="Normal"/>
    <w:link w:val="HeaderChar"/>
    <w:uiPriority w:val="99"/>
    <w:unhideWhenUsed/>
    <w:rsid w:val="00CE2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DB5"/>
  </w:style>
  <w:style w:type="paragraph" w:styleId="Footer">
    <w:name w:val="footer"/>
    <w:basedOn w:val="Normal"/>
    <w:link w:val="FooterChar"/>
    <w:uiPriority w:val="99"/>
    <w:semiHidden/>
    <w:unhideWhenUsed/>
    <w:rsid w:val="00CE2D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2DB5"/>
  </w:style>
  <w:style w:type="paragraph" w:styleId="BalloonText">
    <w:name w:val="Balloon Text"/>
    <w:basedOn w:val="Normal"/>
    <w:link w:val="BalloonTextChar"/>
    <w:uiPriority w:val="99"/>
    <w:semiHidden/>
    <w:unhideWhenUsed/>
    <w:rsid w:val="00CE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2014-05-14T18:56:00Z</dcterms:created>
  <dcterms:modified xsi:type="dcterms:W3CDTF">2017-05-19T13:35:00Z</dcterms:modified>
</cp:coreProperties>
</file>